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72FC8" w14:textId="77777777" w:rsidR="002105E0" w:rsidRDefault="002105E0">
      <w:pPr>
        <w:rPr>
          <w:rFonts w:ascii="Times New Roman"/>
          <w:sz w:val="20"/>
        </w:rPr>
        <w:sectPr w:rsidR="002105E0" w:rsidSect="008B56C4">
          <w:headerReference w:type="default" r:id="rId7"/>
          <w:footerReference w:type="default" r:id="rId8"/>
          <w:type w:val="continuous"/>
          <w:pgSz w:w="12240" w:h="15840"/>
          <w:pgMar w:top="980" w:right="960" w:bottom="1240" w:left="820" w:header="182" w:footer="1055" w:gutter="0"/>
          <w:pgNumType w:start="1"/>
          <w:cols w:space="720"/>
        </w:sectPr>
      </w:pPr>
    </w:p>
    <w:p w14:paraId="14D72FD0" w14:textId="77777777" w:rsidR="002105E0" w:rsidRDefault="00B01FF9">
      <w:pPr>
        <w:pStyle w:val="Heading1"/>
        <w:spacing w:before="1"/>
      </w:pPr>
      <w:bookmarkStart w:id="0" w:name="Procurement_Policy"/>
      <w:bookmarkStart w:id="1" w:name="Purpose"/>
      <w:bookmarkEnd w:id="0"/>
      <w:bookmarkEnd w:id="1"/>
      <w:r>
        <w:rPr>
          <w:color w:val="1F1F1F"/>
          <w:spacing w:val="-2"/>
          <w:w w:val="105"/>
        </w:rPr>
        <w:t>Purpose</w:t>
      </w:r>
    </w:p>
    <w:p w14:paraId="2D041672" w14:textId="77777777" w:rsidR="0045551B" w:rsidRPr="0045551B" w:rsidRDefault="0045551B" w:rsidP="0045551B">
      <w:pPr>
        <w:pStyle w:val="Heading1"/>
        <w:spacing w:before="252"/>
        <w:rPr>
          <w:b w:val="0"/>
          <w:bCs w:val="0"/>
          <w:color w:val="1F1F1F"/>
          <w:spacing w:val="-2"/>
          <w:w w:val="105"/>
          <w:sz w:val="22"/>
          <w:szCs w:val="22"/>
        </w:rPr>
      </w:pPr>
      <w:bookmarkStart w:id="2" w:name="Background"/>
      <w:bookmarkEnd w:id="2"/>
      <w:r w:rsidRPr="0045551B">
        <w:rPr>
          <w:b w:val="0"/>
          <w:bCs w:val="0"/>
          <w:color w:val="1F1F1F"/>
          <w:spacing w:val="-2"/>
          <w:w w:val="105"/>
          <w:sz w:val="22"/>
          <w:szCs w:val="22"/>
        </w:rPr>
        <w:t xml:space="preserve">This policy communicates the methods for the procurement of goods and services obtained with public funds including state and federal grants and specifically, Workforce Innovation and Opportunity Act (WIOA) funds and sets forth the requirements provided by the Office of Management and Budget (OMB) Uniform Administrative Requirements, Cost Principles, and Audit Requirements for Federal Awards, Final Rule Title 2 of the Code of Federal Regulations; 2 CFR 200. </w:t>
      </w:r>
    </w:p>
    <w:p w14:paraId="10DDD20F" w14:textId="77777777" w:rsidR="0045551B" w:rsidRPr="0045551B" w:rsidRDefault="0045551B" w:rsidP="0045551B">
      <w:pPr>
        <w:pStyle w:val="Heading1"/>
        <w:spacing w:before="252"/>
        <w:rPr>
          <w:b w:val="0"/>
          <w:bCs w:val="0"/>
          <w:color w:val="1F1F1F"/>
          <w:spacing w:val="-2"/>
          <w:w w:val="105"/>
          <w:sz w:val="22"/>
          <w:szCs w:val="22"/>
        </w:rPr>
      </w:pPr>
      <w:r w:rsidRPr="0045551B">
        <w:rPr>
          <w:b w:val="0"/>
          <w:bCs w:val="0"/>
          <w:color w:val="1F1F1F"/>
          <w:spacing w:val="-2"/>
          <w:w w:val="105"/>
          <w:sz w:val="22"/>
          <w:szCs w:val="22"/>
        </w:rPr>
        <w:t xml:space="preserve">Entities associated with the Greater Memphis Chamber (the Chamber) that receive public funds on behalf of the Chamber include The Workforce Development LLC which is a 501c(3), not for profit entity established as a subsidiary of the Greater Memphis Chamber for the purpose of managing WIOA funds allocated to the Memphis Workforce Development Area by the State of Tennessee.  The Chamber Foundation is also a 501c(3) not for profit entity established in in 1969 to support the community-wide efforts of the Greater Memphis Chamber including efforts that have broad purpose and impact on the entire the community of Memphis and Shelby County.  Both entities ensure that there is a clear separation of the public and private funds received by and/or on behalf of the Greater Memphis Chamber which is a 501c(6) entity. </w:t>
      </w:r>
    </w:p>
    <w:p w14:paraId="14D72FD2" w14:textId="3E41ECC9" w:rsidR="002105E0" w:rsidRDefault="00B01FF9">
      <w:pPr>
        <w:pStyle w:val="Heading1"/>
        <w:spacing w:before="252"/>
      </w:pPr>
      <w:r>
        <w:rPr>
          <w:color w:val="1F1F1F"/>
          <w:spacing w:val="-2"/>
          <w:w w:val="105"/>
        </w:rPr>
        <w:t>Background</w:t>
      </w:r>
    </w:p>
    <w:p w14:paraId="14D72FD3" w14:textId="77777777" w:rsidR="002105E0" w:rsidRDefault="00B01FF9">
      <w:pPr>
        <w:pStyle w:val="BodyText"/>
        <w:ind w:left="267" w:right="285"/>
        <w:jc w:val="both"/>
      </w:pPr>
      <w:r>
        <w:rPr>
          <w:noProof/>
        </w:rPr>
        <mc:AlternateContent>
          <mc:Choice Requires="wps">
            <w:drawing>
              <wp:anchor distT="0" distB="0" distL="0" distR="0" simplePos="0" relativeHeight="487271936" behindDoc="1" locked="0" layoutInCell="1" allowOverlap="1" wp14:anchorId="14D730EB" wp14:editId="14D730EC">
                <wp:simplePos x="0" y="0"/>
                <wp:positionH relativeFrom="page">
                  <wp:posOffset>4865713</wp:posOffset>
                </wp:positionH>
                <wp:positionV relativeFrom="paragraph">
                  <wp:posOffset>612875</wp:posOffset>
                </wp:positionV>
                <wp:extent cx="3175"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270"/>
                        </a:xfrm>
                        <a:custGeom>
                          <a:avLst/>
                          <a:gdLst/>
                          <a:ahLst/>
                          <a:cxnLst/>
                          <a:rect l="l" t="t" r="r" b="b"/>
                          <a:pathLst>
                            <a:path w="3175">
                              <a:moveTo>
                                <a:pt x="0" y="0"/>
                              </a:moveTo>
                              <a:lnTo>
                                <a:pt x="3170" y="0"/>
                              </a:lnTo>
                            </a:path>
                          </a:pathLst>
                        </a:custGeom>
                        <a:ln w="3162">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13D4124C" id="Graphic 12" o:spid="_x0000_s1026" style="position:absolute;margin-left:383.15pt;margin-top:48.25pt;width:.25pt;height:.1pt;z-index:-16044544;visibility:visible;mso-wrap-style:square;mso-wrap-distance-left:0;mso-wrap-distance-top:0;mso-wrap-distance-right:0;mso-wrap-distance-bottom:0;mso-position-horizontal:absolute;mso-position-horizontal-relative:page;mso-position-vertical:absolute;mso-position-vertical-relative:text;v-text-anchor:top" coordsize="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" path="m,l3170,e" filled="f" strokecolor="#d8d8d8" strokeweight=".08783mm">
                <v:path arrowok="t"/>
                <w10:wrap anchorx="page"/>
              </v:shape>
            </w:pict>
          </mc:Fallback>
        </mc:AlternateContent>
      </w:r>
      <w:r>
        <w:t>WIOA</w:t>
      </w:r>
      <w:r>
        <w:rPr>
          <w:spacing w:val="-10"/>
        </w:rPr>
        <w:t xml:space="preserve"> </w:t>
      </w:r>
      <w:r>
        <w:t>Sec.</w:t>
      </w:r>
      <w:r>
        <w:rPr>
          <w:spacing w:val="-8"/>
        </w:rPr>
        <w:t xml:space="preserve"> </w:t>
      </w:r>
      <w:r>
        <w:t>184(a)(3)(A)</w:t>
      </w:r>
      <w:r>
        <w:rPr>
          <w:spacing w:val="-11"/>
        </w:rPr>
        <w:t xml:space="preserve"> </w:t>
      </w:r>
      <w:r>
        <w:t>requires</w:t>
      </w:r>
      <w:r>
        <w:rPr>
          <w:spacing w:val="-9"/>
        </w:rPr>
        <w:t xml:space="preserve"> </w:t>
      </w:r>
      <w:r>
        <w:t>each</w:t>
      </w:r>
      <w:r>
        <w:rPr>
          <w:spacing w:val="-12"/>
        </w:rPr>
        <w:t xml:space="preserve"> </w:t>
      </w:r>
      <w:r>
        <w:t>State</w:t>
      </w:r>
      <w:r>
        <w:rPr>
          <w:spacing w:val="-12"/>
        </w:rPr>
        <w:t xml:space="preserve"> </w:t>
      </w:r>
      <w:r>
        <w:t>(including</w:t>
      </w:r>
      <w:r>
        <w:rPr>
          <w:spacing w:val="-10"/>
        </w:rPr>
        <w:t xml:space="preserve"> </w:t>
      </w:r>
      <w:r>
        <w:t>the</w:t>
      </w:r>
      <w:r>
        <w:rPr>
          <w:spacing w:val="-12"/>
        </w:rPr>
        <w:t xml:space="preserve"> </w:t>
      </w:r>
      <w:r>
        <w:t>Governor</w:t>
      </w:r>
      <w:r>
        <w:rPr>
          <w:spacing w:val="-9"/>
        </w:rPr>
        <w:t xml:space="preserve"> </w:t>
      </w:r>
      <w:r>
        <w:t>of</w:t>
      </w:r>
      <w:r>
        <w:rPr>
          <w:spacing w:val="-11"/>
        </w:rPr>
        <w:t xml:space="preserve"> </w:t>
      </w:r>
      <w:r>
        <w:t>the</w:t>
      </w:r>
      <w:r>
        <w:rPr>
          <w:spacing w:val="-10"/>
        </w:rPr>
        <w:t xml:space="preserve"> </w:t>
      </w:r>
      <w:r>
        <w:t>State),</w:t>
      </w:r>
      <w:r>
        <w:rPr>
          <w:spacing w:val="-11"/>
        </w:rPr>
        <w:t xml:space="preserve"> </w:t>
      </w:r>
      <w:r>
        <w:t>local</w:t>
      </w:r>
      <w:r>
        <w:rPr>
          <w:spacing w:val="-10"/>
        </w:rPr>
        <w:t xml:space="preserve"> </w:t>
      </w:r>
      <w:r>
        <w:t>area</w:t>
      </w:r>
      <w:r>
        <w:rPr>
          <w:spacing w:val="-12"/>
        </w:rPr>
        <w:t xml:space="preserve"> </w:t>
      </w:r>
      <w:r>
        <w:t>(including the chief elected official for the area), and provider receiving funds under this title to comply with the appropriate uniform administrative requirements for grants and agreements applicable for the type of entity</w:t>
      </w:r>
      <w:r>
        <w:rPr>
          <w:spacing w:val="-11"/>
        </w:rPr>
        <w:t xml:space="preserve"> </w:t>
      </w:r>
      <w:r>
        <w:t>receiving</w:t>
      </w:r>
      <w:r>
        <w:rPr>
          <w:spacing w:val="-7"/>
        </w:rPr>
        <w:t xml:space="preserve"> </w:t>
      </w:r>
      <w:r>
        <w:t>the</w:t>
      </w:r>
      <w:r>
        <w:rPr>
          <w:spacing w:val="-11"/>
        </w:rPr>
        <w:t xml:space="preserve"> </w:t>
      </w:r>
      <w:r>
        <w:t>funds,</w:t>
      </w:r>
      <w:r>
        <w:rPr>
          <w:spacing w:val="-8"/>
        </w:rPr>
        <w:t xml:space="preserve"> </w:t>
      </w:r>
      <w:r>
        <w:t>as</w:t>
      </w:r>
      <w:r>
        <w:rPr>
          <w:spacing w:val="-9"/>
        </w:rPr>
        <w:t xml:space="preserve"> </w:t>
      </w:r>
      <w:r>
        <w:t>promulgated</w:t>
      </w:r>
      <w:r>
        <w:rPr>
          <w:spacing w:val="-11"/>
        </w:rPr>
        <w:t xml:space="preserve"> </w:t>
      </w:r>
      <w:r>
        <w:t>in</w:t>
      </w:r>
      <w:r>
        <w:rPr>
          <w:spacing w:val="-9"/>
        </w:rPr>
        <w:t xml:space="preserve"> </w:t>
      </w:r>
      <w:r>
        <w:t>circulars</w:t>
      </w:r>
      <w:r>
        <w:rPr>
          <w:spacing w:val="-9"/>
        </w:rPr>
        <w:t xml:space="preserve"> </w:t>
      </w:r>
      <w:r>
        <w:t>or</w:t>
      </w:r>
      <w:r>
        <w:rPr>
          <w:spacing w:val="-10"/>
        </w:rPr>
        <w:t xml:space="preserve"> </w:t>
      </w:r>
      <w:r>
        <w:t>rules</w:t>
      </w:r>
      <w:r>
        <w:rPr>
          <w:spacing w:val="-9"/>
        </w:rPr>
        <w:t xml:space="preserve"> </w:t>
      </w:r>
      <w:r>
        <w:t>of</w:t>
      </w:r>
      <w:r>
        <w:rPr>
          <w:spacing w:val="-8"/>
        </w:rPr>
        <w:t xml:space="preserve"> </w:t>
      </w:r>
      <w:r>
        <w:t>the</w:t>
      </w:r>
      <w:r>
        <w:rPr>
          <w:spacing w:val="-8"/>
        </w:rPr>
        <w:t xml:space="preserve"> </w:t>
      </w:r>
      <w:r>
        <w:t>Office</w:t>
      </w:r>
      <w:r>
        <w:rPr>
          <w:spacing w:val="-11"/>
        </w:rPr>
        <w:t xml:space="preserve"> </w:t>
      </w:r>
      <w:r>
        <w:t>of</w:t>
      </w:r>
      <w:r>
        <w:rPr>
          <w:spacing w:val="-6"/>
        </w:rPr>
        <w:t xml:space="preserve"> </w:t>
      </w:r>
      <w:r>
        <w:t>Management</w:t>
      </w:r>
      <w:r>
        <w:rPr>
          <w:spacing w:val="-8"/>
        </w:rPr>
        <w:t xml:space="preserve"> </w:t>
      </w:r>
      <w:r>
        <w:t>and</w:t>
      </w:r>
      <w:r>
        <w:rPr>
          <w:spacing w:val="-9"/>
        </w:rPr>
        <w:t xml:space="preserve"> </w:t>
      </w:r>
      <w:r>
        <w:t xml:space="preserve">Budget </w:t>
      </w:r>
      <w:r>
        <w:rPr>
          <w:spacing w:val="-2"/>
        </w:rPr>
        <w:t>(OMB).</w:t>
      </w:r>
    </w:p>
    <w:p w14:paraId="14D72FD4" w14:textId="77777777" w:rsidR="002105E0" w:rsidRDefault="002105E0">
      <w:pPr>
        <w:pStyle w:val="BodyText"/>
        <w:spacing w:before="3"/>
      </w:pPr>
    </w:p>
    <w:p w14:paraId="14D72FD5" w14:textId="77777777" w:rsidR="002105E0" w:rsidRDefault="00B01FF9">
      <w:pPr>
        <w:pStyle w:val="BodyText"/>
        <w:ind w:left="267" w:right="370"/>
        <w:jc w:val="both"/>
      </w:pPr>
      <w:r>
        <w:rPr>
          <w:noProof/>
        </w:rPr>
        <mc:AlternateContent>
          <mc:Choice Requires="wps">
            <w:drawing>
              <wp:anchor distT="0" distB="0" distL="0" distR="0" simplePos="0" relativeHeight="487272448" behindDoc="1" locked="0" layoutInCell="1" allowOverlap="1" wp14:anchorId="14D730ED" wp14:editId="14D730EE">
                <wp:simplePos x="0" y="0"/>
                <wp:positionH relativeFrom="page">
                  <wp:posOffset>2688615</wp:posOffset>
                </wp:positionH>
                <wp:positionV relativeFrom="paragraph">
                  <wp:posOffset>773528</wp:posOffset>
                </wp:positionV>
                <wp:extent cx="3175"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270"/>
                        </a:xfrm>
                        <a:custGeom>
                          <a:avLst/>
                          <a:gdLst/>
                          <a:ahLst/>
                          <a:cxnLst/>
                          <a:rect l="l" t="t" r="r" b="b"/>
                          <a:pathLst>
                            <a:path w="3175">
                              <a:moveTo>
                                <a:pt x="0" y="0"/>
                              </a:moveTo>
                              <a:lnTo>
                                <a:pt x="3173" y="0"/>
                              </a:lnTo>
                            </a:path>
                          </a:pathLst>
                        </a:custGeom>
                        <a:ln w="3171">
                          <a:solidFill>
                            <a:srgbClr val="C9C9C9"/>
                          </a:solidFill>
                          <a:prstDash val="solid"/>
                        </a:ln>
                      </wps:spPr>
                      <wps:bodyPr wrap="square" lIns="0" tIns="0" rIns="0" bIns="0" rtlCol="0">
                        <a:prstTxWarp prst="textNoShape">
                          <a:avLst/>
                        </a:prstTxWarp>
                        <a:noAutofit/>
                      </wps:bodyPr>
                    </wps:wsp>
                  </a:graphicData>
                </a:graphic>
              </wp:anchor>
            </w:drawing>
          </mc:Choice>
          <mc:Fallback>
            <w:pict>
              <v:shape w14:anchorId="62C2F904" id="Graphic 13" o:spid="_x0000_s1026" style="position:absolute;margin-left:211.7pt;margin-top:60.9pt;width:.25pt;height:.1pt;z-index:-16044032;visibility:visible;mso-wrap-style:square;mso-wrap-distance-left:0;mso-wrap-distance-top:0;mso-wrap-distance-right:0;mso-wrap-distance-bottom:0;mso-position-horizontal:absolute;mso-position-horizontal-relative:page;mso-position-vertical:absolute;mso-position-vertical-relative:text;v-text-anchor:top" coordsize="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" path="m,l3173,e" filled="f" strokecolor="#c9c9c9" strokeweight=".08808mm">
                <v:path arrowok="t"/>
                <w10:wrap anchorx="page"/>
              </v:shape>
            </w:pict>
          </mc:Fallback>
        </mc:AlternateContent>
      </w:r>
      <w:r>
        <w:t>OMB Uniform Administrative Requirements, Cost Principles, and Audit Requirements for Federal Awards,</w:t>
      </w:r>
      <w:r>
        <w:rPr>
          <w:spacing w:val="-10"/>
        </w:rPr>
        <w:t xml:space="preserve"> </w:t>
      </w:r>
      <w:r>
        <w:t>Final</w:t>
      </w:r>
      <w:r>
        <w:rPr>
          <w:spacing w:val="-12"/>
        </w:rPr>
        <w:t xml:space="preserve"> </w:t>
      </w:r>
      <w:r>
        <w:t>Rule</w:t>
      </w:r>
      <w:r>
        <w:rPr>
          <w:spacing w:val="-14"/>
        </w:rPr>
        <w:t xml:space="preserve"> </w:t>
      </w:r>
      <w:r>
        <w:t>Title</w:t>
      </w:r>
      <w:r>
        <w:rPr>
          <w:spacing w:val="-14"/>
        </w:rPr>
        <w:t xml:space="preserve"> </w:t>
      </w:r>
      <w:r>
        <w:t>2</w:t>
      </w:r>
      <w:r>
        <w:rPr>
          <w:spacing w:val="-11"/>
        </w:rPr>
        <w:t xml:space="preserve"> </w:t>
      </w:r>
      <w:r>
        <w:t>of</w:t>
      </w:r>
      <w:r>
        <w:rPr>
          <w:spacing w:val="-12"/>
        </w:rPr>
        <w:t xml:space="preserve"> </w:t>
      </w:r>
      <w:r>
        <w:t>the</w:t>
      </w:r>
      <w:r>
        <w:rPr>
          <w:spacing w:val="-11"/>
        </w:rPr>
        <w:t xml:space="preserve"> </w:t>
      </w:r>
      <w:r>
        <w:t>Code</w:t>
      </w:r>
      <w:r>
        <w:rPr>
          <w:spacing w:val="-14"/>
        </w:rPr>
        <w:t xml:space="preserve"> </w:t>
      </w:r>
      <w:r>
        <w:t>of</w:t>
      </w:r>
      <w:r>
        <w:rPr>
          <w:spacing w:val="-10"/>
        </w:rPr>
        <w:t xml:space="preserve"> </w:t>
      </w:r>
      <w:r>
        <w:t>Federal</w:t>
      </w:r>
      <w:r>
        <w:rPr>
          <w:spacing w:val="-14"/>
        </w:rPr>
        <w:t xml:space="preserve"> </w:t>
      </w:r>
      <w:r>
        <w:t>Regulations;</w:t>
      </w:r>
      <w:r>
        <w:rPr>
          <w:spacing w:val="-12"/>
        </w:rPr>
        <w:t xml:space="preserve"> </w:t>
      </w:r>
      <w:r>
        <w:t>2</w:t>
      </w:r>
      <w:r>
        <w:rPr>
          <w:spacing w:val="-14"/>
        </w:rPr>
        <w:t xml:space="preserve"> </w:t>
      </w:r>
      <w:r>
        <w:t>CFR</w:t>
      </w:r>
      <w:r>
        <w:rPr>
          <w:spacing w:val="-12"/>
        </w:rPr>
        <w:t xml:space="preserve"> </w:t>
      </w:r>
      <w:r>
        <w:t>200</w:t>
      </w:r>
      <w:r>
        <w:rPr>
          <w:spacing w:val="-16"/>
        </w:rPr>
        <w:t xml:space="preserve"> </w:t>
      </w:r>
      <w:r>
        <w:t>supersedes</w:t>
      </w:r>
      <w:r>
        <w:rPr>
          <w:spacing w:val="-12"/>
        </w:rPr>
        <w:t xml:space="preserve"> </w:t>
      </w:r>
      <w:r>
        <w:t>and</w:t>
      </w:r>
      <w:r>
        <w:rPr>
          <w:spacing w:val="-14"/>
        </w:rPr>
        <w:t xml:space="preserve"> </w:t>
      </w:r>
      <w:r>
        <w:t>streamlines requirements from OMB Circulars A-21, A-87, A-110, A-122, A-89, A-102, A133 and the guidance in Circular 1-5 - on Single Audit Act follow-up. 2 CFR 200, consolidates the guidance previously contained</w:t>
      </w:r>
      <w:r>
        <w:rPr>
          <w:spacing w:val="-16"/>
        </w:rPr>
        <w:t xml:space="preserve"> </w:t>
      </w:r>
      <w:r>
        <w:t>in</w:t>
      </w:r>
      <w:r>
        <w:rPr>
          <w:spacing w:val="-15"/>
        </w:rPr>
        <w:t xml:space="preserve"> </w:t>
      </w:r>
      <w:r>
        <w:t>the</w:t>
      </w:r>
      <w:r>
        <w:rPr>
          <w:spacing w:val="-15"/>
        </w:rPr>
        <w:t xml:space="preserve"> </w:t>
      </w:r>
      <w:r>
        <w:t>aforementioned</w:t>
      </w:r>
      <w:r>
        <w:rPr>
          <w:spacing w:val="-16"/>
        </w:rPr>
        <w:t xml:space="preserve"> </w:t>
      </w:r>
      <w:r>
        <w:t>citations</w:t>
      </w:r>
      <w:r>
        <w:rPr>
          <w:spacing w:val="-15"/>
        </w:rPr>
        <w:t xml:space="preserve"> </w:t>
      </w:r>
      <w:r>
        <w:t>into</w:t>
      </w:r>
      <w:r>
        <w:rPr>
          <w:spacing w:val="-15"/>
        </w:rPr>
        <w:t xml:space="preserve"> </w:t>
      </w:r>
      <w:r>
        <w:t>a</w:t>
      </w:r>
      <w:r>
        <w:rPr>
          <w:spacing w:val="-15"/>
        </w:rPr>
        <w:t xml:space="preserve"> </w:t>
      </w:r>
      <w:r>
        <w:t>streamlined</w:t>
      </w:r>
      <w:r>
        <w:rPr>
          <w:spacing w:val="-16"/>
        </w:rPr>
        <w:t xml:space="preserve"> </w:t>
      </w:r>
      <w:r>
        <w:t>format</w:t>
      </w:r>
      <w:r>
        <w:rPr>
          <w:spacing w:val="-15"/>
        </w:rPr>
        <w:t xml:space="preserve"> </w:t>
      </w:r>
      <w:r>
        <w:t>that</w:t>
      </w:r>
      <w:r>
        <w:rPr>
          <w:spacing w:val="-15"/>
        </w:rPr>
        <w:t xml:space="preserve"> </w:t>
      </w:r>
      <w:r>
        <w:t>aims</w:t>
      </w:r>
      <w:r>
        <w:rPr>
          <w:spacing w:val="-16"/>
        </w:rPr>
        <w:t xml:space="preserve"> </w:t>
      </w:r>
      <w:r>
        <w:t>to</w:t>
      </w:r>
      <w:r>
        <w:rPr>
          <w:spacing w:val="-15"/>
        </w:rPr>
        <w:t xml:space="preserve"> </w:t>
      </w:r>
      <w:r>
        <w:t>improve</w:t>
      </w:r>
      <w:r>
        <w:rPr>
          <w:spacing w:val="-15"/>
        </w:rPr>
        <w:t xml:space="preserve"> </w:t>
      </w:r>
      <w:r>
        <w:t>both</w:t>
      </w:r>
      <w:r>
        <w:rPr>
          <w:spacing w:val="-15"/>
        </w:rPr>
        <w:t xml:space="preserve"> </w:t>
      </w:r>
      <w:r>
        <w:t>the</w:t>
      </w:r>
      <w:r>
        <w:rPr>
          <w:spacing w:val="-16"/>
        </w:rPr>
        <w:t xml:space="preserve"> </w:t>
      </w:r>
      <w:r>
        <w:t>clarity and accessibility of the guidance.</w:t>
      </w:r>
    </w:p>
    <w:p w14:paraId="14D72FD6" w14:textId="77777777" w:rsidR="002105E0" w:rsidRDefault="002105E0">
      <w:pPr>
        <w:pStyle w:val="BodyText"/>
        <w:spacing w:before="7"/>
      </w:pPr>
    </w:p>
    <w:p w14:paraId="14D72FD7" w14:textId="77777777" w:rsidR="002105E0" w:rsidRDefault="00B01FF9">
      <w:pPr>
        <w:pStyle w:val="BodyText"/>
        <w:ind w:left="267" w:right="126"/>
        <w:jc w:val="both"/>
      </w:pPr>
      <w:r>
        <w:rPr>
          <w:noProof/>
        </w:rPr>
        <mc:AlternateContent>
          <mc:Choice Requires="wps">
            <w:drawing>
              <wp:anchor distT="0" distB="0" distL="0" distR="0" simplePos="0" relativeHeight="487272960" behindDoc="1" locked="0" layoutInCell="1" allowOverlap="1" wp14:anchorId="14D730EF" wp14:editId="14D730F0">
                <wp:simplePos x="0" y="0"/>
                <wp:positionH relativeFrom="page">
                  <wp:posOffset>6123609</wp:posOffset>
                </wp:positionH>
                <wp:positionV relativeFrom="paragraph">
                  <wp:posOffset>292885</wp:posOffset>
                </wp:positionV>
                <wp:extent cx="3175"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270"/>
                        </a:xfrm>
                        <a:custGeom>
                          <a:avLst/>
                          <a:gdLst/>
                          <a:ahLst/>
                          <a:cxnLst/>
                          <a:rect l="l" t="t" r="r" b="b"/>
                          <a:pathLst>
                            <a:path w="3175">
                              <a:moveTo>
                                <a:pt x="0" y="0"/>
                              </a:moveTo>
                              <a:lnTo>
                                <a:pt x="3169" y="0"/>
                              </a:lnTo>
                            </a:path>
                          </a:pathLst>
                        </a:custGeom>
                        <a:ln w="3162">
                          <a:solidFill>
                            <a:srgbClr val="DBDBDB"/>
                          </a:solidFill>
                          <a:prstDash val="solid"/>
                        </a:ln>
                      </wps:spPr>
                      <wps:bodyPr wrap="square" lIns="0" tIns="0" rIns="0" bIns="0" rtlCol="0">
                        <a:prstTxWarp prst="textNoShape">
                          <a:avLst/>
                        </a:prstTxWarp>
                        <a:noAutofit/>
                      </wps:bodyPr>
                    </wps:wsp>
                  </a:graphicData>
                </a:graphic>
              </wp:anchor>
            </w:drawing>
          </mc:Choice>
          <mc:Fallback>
            <w:pict>
              <v:shape w14:anchorId="5A8B6E9E" id="Graphic 14" o:spid="_x0000_s1026" style="position:absolute;margin-left:482.15pt;margin-top:23.05pt;width:.25pt;height:.1pt;z-index:-16043520;visibility:visible;mso-wrap-style:square;mso-wrap-distance-left:0;mso-wrap-distance-top:0;mso-wrap-distance-right:0;mso-wrap-distance-bottom:0;mso-position-horizontal:absolute;mso-position-horizontal-relative:page;mso-position-vertical:absolute;mso-position-vertical-relative:text;v-text-anchor:top" coordsize="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" path="m,l3169,e" filled="f" strokecolor="#dbdbdb" strokeweight=".08783mm">
                <v:path arrowok="t"/>
                <w10:wrap anchorx="page"/>
              </v:shape>
            </w:pict>
          </mc:Fallback>
        </mc:AlternateContent>
      </w:r>
      <w:r>
        <w:rPr>
          <w:noProof/>
        </w:rPr>
        <mc:AlternateContent>
          <mc:Choice Requires="wps">
            <w:drawing>
              <wp:anchor distT="0" distB="0" distL="0" distR="0" simplePos="0" relativeHeight="15731200" behindDoc="0" locked="0" layoutInCell="1" allowOverlap="1" wp14:anchorId="14D730F1" wp14:editId="14D730F2">
                <wp:simplePos x="0" y="0"/>
                <wp:positionH relativeFrom="page">
                  <wp:posOffset>4170619</wp:posOffset>
                </wp:positionH>
                <wp:positionV relativeFrom="paragraph">
                  <wp:posOffset>448137</wp:posOffset>
                </wp:positionV>
                <wp:extent cx="1270" cy="63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350"/>
                        </a:xfrm>
                        <a:custGeom>
                          <a:avLst/>
                          <a:gdLst/>
                          <a:ahLst/>
                          <a:cxnLst/>
                          <a:rect l="l" t="t" r="r" b="b"/>
                          <a:pathLst>
                            <a:path h="6350">
                              <a:moveTo>
                                <a:pt x="0" y="6337"/>
                              </a:moveTo>
                              <a:lnTo>
                                <a:pt x="0" y="0"/>
                              </a:lnTo>
                            </a:path>
                          </a:pathLst>
                        </a:custGeom>
                        <a:ln w="3169">
                          <a:solidFill>
                            <a:srgbClr val="DCDCDC"/>
                          </a:solidFill>
                          <a:prstDash val="solid"/>
                        </a:ln>
                      </wps:spPr>
                      <wps:bodyPr wrap="square" lIns="0" tIns="0" rIns="0" bIns="0" rtlCol="0">
                        <a:prstTxWarp prst="textNoShape">
                          <a:avLst/>
                        </a:prstTxWarp>
                        <a:noAutofit/>
                      </wps:bodyPr>
                    </wps:wsp>
                  </a:graphicData>
                </a:graphic>
              </wp:anchor>
            </w:drawing>
          </mc:Choice>
          <mc:Fallback>
            <w:pict>
              <v:shape w14:anchorId="68AC59B6" id="Graphic 15" o:spid="_x0000_s1026" style="position:absolute;margin-left:328.4pt;margin-top:35.3pt;width:.1pt;height:.5pt;z-index:15731200;visibility:visible;mso-wrap-style:square;mso-wrap-distance-left:0;mso-wrap-distance-top:0;mso-wrap-distance-right:0;mso-wrap-distance-bottom:0;mso-position-horizontal:absolute;mso-position-horizontal-relative:page;mso-position-vertical:absolute;mso-position-vertical-relative:text;v-text-anchor:top" coordsize="1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" path="m,6337l,e" filled="f" strokecolor="#dcdcdc" strokeweight=".08803mm">
                <v:path arrowok="t"/>
                <w10:wrap anchorx="page"/>
              </v:shape>
            </w:pict>
          </mc:Fallback>
        </mc:AlternateContent>
      </w:r>
      <w:r>
        <w:t>Procurement standards referenced in 2 CFR 200.110 and 200.318 — 200.327, allow for nonfederal entities</w:t>
      </w:r>
      <w:r>
        <w:rPr>
          <w:spacing w:val="-9"/>
        </w:rPr>
        <w:t xml:space="preserve"> </w:t>
      </w:r>
      <w:r>
        <w:t>to</w:t>
      </w:r>
      <w:r>
        <w:rPr>
          <w:spacing w:val="-10"/>
        </w:rPr>
        <w:t xml:space="preserve"> </w:t>
      </w:r>
      <w:r>
        <w:t>continue</w:t>
      </w:r>
      <w:r>
        <w:rPr>
          <w:spacing w:val="-10"/>
        </w:rPr>
        <w:t xml:space="preserve"> </w:t>
      </w:r>
      <w:r>
        <w:t>to</w:t>
      </w:r>
      <w:r>
        <w:rPr>
          <w:spacing w:val="-10"/>
        </w:rPr>
        <w:t xml:space="preserve"> </w:t>
      </w:r>
      <w:r>
        <w:t>comply</w:t>
      </w:r>
      <w:r>
        <w:rPr>
          <w:spacing w:val="-9"/>
        </w:rPr>
        <w:t xml:space="preserve"> </w:t>
      </w:r>
      <w:r>
        <w:t>with</w:t>
      </w:r>
      <w:r>
        <w:rPr>
          <w:spacing w:val="-7"/>
        </w:rPr>
        <w:t xml:space="preserve"> </w:t>
      </w:r>
      <w:r>
        <w:t>procurement</w:t>
      </w:r>
      <w:r>
        <w:rPr>
          <w:spacing w:val="-8"/>
        </w:rPr>
        <w:t xml:space="preserve"> </w:t>
      </w:r>
      <w:r>
        <w:t>standards</w:t>
      </w:r>
      <w:r>
        <w:rPr>
          <w:spacing w:val="-9"/>
        </w:rPr>
        <w:t xml:space="preserve"> </w:t>
      </w:r>
      <w:r>
        <w:t>in</w:t>
      </w:r>
      <w:r>
        <w:rPr>
          <w:spacing w:val="-7"/>
        </w:rPr>
        <w:t xml:space="preserve"> </w:t>
      </w:r>
      <w:r>
        <w:t>previous</w:t>
      </w:r>
      <w:r>
        <w:rPr>
          <w:spacing w:val="-9"/>
        </w:rPr>
        <w:t xml:space="preserve"> </w:t>
      </w:r>
      <w:r>
        <w:t>OMB</w:t>
      </w:r>
      <w:r>
        <w:rPr>
          <w:spacing w:val="-10"/>
        </w:rPr>
        <w:t xml:space="preserve"> </w:t>
      </w:r>
      <w:r>
        <w:t>guidance</w:t>
      </w:r>
      <w:r>
        <w:rPr>
          <w:spacing w:val="-11"/>
        </w:rPr>
        <w:t xml:space="preserve"> </w:t>
      </w:r>
      <w:r>
        <w:t>for</w:t>
      </w:r>
      <w:r>
        <w:rPr>
          <w:spacing w:val="-4"/>
        </w:rPr>
        <w:t xml:space="preserve"> </w:t>
      </w:r>
      <w:r>
        <w:t>three</w:t>
      </w:r>
      <w:r>
        <w:rPr>
          <w:spacing w:val="-10"/>
        </w:rPr>
        <w:t xml:space="preserve"> </w:t>
      </w:r>
      <w:r>
        <w:t>additional fiscal years after this part goes in effect (June 30, 2018).</w:t>
      </w:r>
    </w:p>
    <w:p w14:paraId="14D72FD8" w14:textId="77777777" w:rsidR="002105E0" w:rsidRDefault="002105E0">
      <w:pPr>
        <w:pStyle w:val="BodyText"/>
        <w:spacing w:before="12"/>
      </w:pPr>
    </w:p>
    <w:p w14:paraId="14D72FD9" w14:textId="77777777" w:rsidR="002105E0" w:rsidRDefault="00B01FF9">
      <w:pPr>
        <w:pStyle w:val="Heading1"/>
        <w:spacing w:line="275" w:lineRule="exact"/>
      </w:pPr>
      <w:bookmarkStart w:id="3" w:name="Policy_&amp;_Instructions"/>
      <w:bookmarkEnd w:id="3"/>
      <w:r>
        <w:rPr>
          <w:color w:val="1F1F1F"/>
          <w:w w:val="105"/>
        </w:rPr>
        <w:t>Policy</w:t>
      </w:r>
      <w:r>
        <w:rPr>
          <w:color w:val="1F1F1F"/>
          <w:spacing w:val="-3"/>
          <w:w w:val="105"/>
        </w:rPr>
        <w:t xml:space="preserve"> </w:t>
      </w:r>
      <w:r>
        <w:rPr>
          <w:color w:val="1F1F1F"/>
          <w:w w:val="105"/>
        </w:rPr>
        <w:t>&amp;</w:t>
      </w:r>
      <w:r>
        <w:rPr>
          <w:color w:val="1F1F1F"/>
          <w:spacing w:val="-3"/>
          <w:w w:val="105"/>
        </w:rPr>
        <w:t xml:space="preserve"> </w:t>
      </w:r>
      <w:r>
        <w:rPr>
          <w:color w:val="1F1F1F"/>
          <w:spacing w:val="-2"/>
          <w:w w:val="105"/>
        </w:rPr>
        <w:t>Instructions</w:t>
      </w:r>
    </w:p>
    <w:p w14:paraId="14D72FDA" w14:textId="77777777" w:rsidR="002105E0" w:rsidRDefault="00B01FF9">
      <w:pPr>
        <w:pStyle w:val="Heading2"/>
        <w:numPr>
          <w:ilvl w:val="0"/>
          <w:numId w:val="10"/>
        </w:numPr>
        <w:tabs>
          <w:tab w:val="left" w:pos="619"/>
        </w:tabs>
        <w:spacing w:line="252" w:lineRule="exact"/>
        <w:ind w:hanging="359"/>
      </w:pPr>
      <w:r>
        <w:t>Cost-Reimbursement</w:t>
      </w:r>
      <w:r>
        <w:rPr>
          <w:spacing w:val="-15"/>
        </w:rPr>
        <w:t xml:space="preserve"> </w:t>
      </w:r>
      <w:r>
        <w:rPr>
          <w:spacing w:val="-4"/>
        </w:rPr>
        <w:t>only</w:t>
      </w:r>
    </w:p>
    <w:p w14:paraId="14D72FDB" w14:textId="77777777" w:rsidR="002105E0" w:rsidRDefault="00B01FF9">
      <w:pPr>
        <w:pStyle w:val="BodyText"/>
        <w:spacing w:before="4"/>
        <w:ind w:left="619" w:right="696"/>
      </w:pPr>
      <w:r>
        <w:rPr>
          <w:noProof/>
        </w:rPr>
        <mc:AlternateContent>
          <mc:Choice Requires="wps">
            <w:drawing>
              <wp:anchor distT="0" distB="0" distL="0" distR="0" simplePos="0" relativeHeight="487273984" behindDoc="1" locked="0" layoutInCell="1" allowOverlap="1" wp14:anchorId="14D730F3" wp14:editId="14D730F4">
                <wp:simplePos x="0" y="0"/>
                <wp:positionH relativeFrom="page">
                  <wp:posOffset>6079978</wp:posOffset>
                </wp:positionH>
                <wp:positionV relativeFrom="paragraph">
                  <wp:posOffset>131189</wp:posOffset>
                </wp:positionV>
                <wp:extent cx="1270" cy="317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175"/>
                        </a:xfrm>
                        <a:custGeom>
                          <a:avLst/>
                          <a:gdLst/>
                          <a:ahLst/>
                          <a:cxnLst/>
                          <a:rect l="l" t="t" r="r" b="b"/>
                          <a:pathLst>
                            <a:path h="3175">
                              <a:moveTo>
                                <a:pt x="0" y="3173"/>
                              </a:moveTo>
                              <a:lnTo>
                                <a:pt x="0" y="0"/>
                              </a:lnTo>
                            </a:path>
                          </a:pathLst>
                        </a:custGeom>
                        <a:ln w="3162">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18C7657F" id="Graphic 16" o:spid="_x0000_s1026" style="position:absolute;margin-left:478.75pt;margin-top:10.35pt;width:.1pt;height:.25pt;z-index:-16042496;visibility:visible;mso-wrap-style:square;mso-wrap-distance-left:0;mso-wrap-distance-top:0;mso-wrap-distance-right:0;mso-wrap-distance-bottom:0;mso-position-horizontal:absolute;mso-position-horizontal-relative:page;mso-position-vertical:absolute;mso-position-vertical-relative:text;v-text-anchor:top" coordsize="127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" path="m,3173l,e" filled="f" strokecolor="#dedede" strokeweight=".08783mm">
                <v:path arrowok="t"/>
                <w10:wrap anchorx="page"/>
              </v:shape>
            </w:pict>
          </mc:Fallback>
        </mc:AlternateContent>
      </w:r>
      <w:r>
        <w:t>Procurement</w:t>
      </w:r>
      <w:r>
        <w:rPr>
          <w:spacing w:val="-3"/>
        </w:rPr>
        <w:t xml:space="preserve"> </w:t>
      </w:r>
      <w:r>
        <w:t>transactions</w:t>
      </w:r>
      <w:r>
        <w:rPr>
          <w:spacing w:val="-2"/>
        </w:rPr>
        <w:t xml:space="preserve"> </w:t>
      </w:r>
      <w:r>
        <w:t>under</w:t>
      </w:r>
      <w:r>
        <w:rPr>
          <w:spacing w:val="-4"/>
        </w:rPr>
        <w:t xml:space="preserve"> </w:t>
      </w:r>
      <w:r>
        <w:t>this</w:t>
      </w:r>
      <w:r>
        <w:rPr>
          <w:spacing w:val="-5"/>
        </w:rPr>
        <w:t xml:space="preserve"> </w:t>
      </w:r>
      <w:r>
        <w:t>title</w:t>
      </w:r>
      <w:r>
        <w:rPr>
          <w:spacing w:val="-5"/>
        </w:rPr>
        <w:t xml:space="preserve"> </w:t>
      </w:r>
      <w:r>
        <w:t>between</w:t>
      </w:r>
      <w:r>
        <w:rPr>
          <w:spacing w:val="-3"/>
        </w:rPr>
        <w:t xml:space="preserve"> </w:t>
      </w:r>
      <w:r>
        <w:t>local</w:t>
      </w:r>
      <w:r>
        <w:rPr>
          <w:spacing w:val="-3"/>
        </w:rPr>
        <w:t xml:space="preserve"> </w:t>
      </w:r>
      <w:r>
        <w:t>boards</w:t>
      </w:r>
      <w:r>
        <w:rPr>
          <w:spacing w:val="-5"/>
        </w:rPr>
        <w:t xml:space="preserve"> </w:t>
      </w:r>
      <w:r>
        <w:t>and</w:t>
      </w:r>
      <w:r>
        <w:rPr>
          <w:spacing w:val="-3"/>
        </w:rPr>
        <w:t xml:space="preserve"> </w:t>
      </w:r>
      <w:r>
        <w:t>units</w:t>
      </w:r>
      <w:r>
        <w:rPr>
          <w:spacing w:val="-2"/>
        </w:rPr>
        <w:t xml:space="preserve"> </w:t>
      </w:r>
      <w:r>
        <w:t>of</w:t>
      </w:r>
      <w:r>
        <w:rPr>
          <w:spacing w:val="-3"/>
        </w:rPr>
        <w:t xml:space="preserve"> </w:t>
      </w:r>
      <w:r>
        <w:t>state</w:t>
      </w:r>
      <w:r>
        <w:rPr>
          <w:spacing w:val="-3"/>
        </w:rPr>
        <w:t xml:space="preserve"> </w:t>
      </w:r>
      <w:r>
        <w:t>or local governments shall be conducted on a cost-reimbursement basis only.</w:t>
      </w:r>
    </w:p>
    <w:p w14:paraId="14D72FDC" w14:textId="77777777" w:rsidR="002105E0" w:rsidRDefault="002105E0">
      <w:pPr>
        <w:pStyle w:val="BodyText"/>
        <w:spacing w:before="13"/>
      </w:pPr>
    </w:p>
    <w:p w14:paraId="14D72FDD" w14:textId="77777777" w:rsidR="002105E0" w:rsidRDefault="00B01FF9">
      <w:pPr>
        <w:pStyle w:val="Heading2"/>
        <w:numPr>
          <w:ilvl w:val="0"/>
          <w:numId w:val="10"/>
        </w:numPr>
        <w:tabs>
          <w:tab w:val="left" w:pos="617"/>
        </w:tabs>
        <w:ind w:left="617" w:hanging="358"/>
        <w:jc w:val="both"/>
      </w:pPr>
      <w:r>
        <w:t>General</w:t>
      </w:r>
      <w:r>
        <w:rPr>
          <w:spacing w:val="-6"/>
        </w:rPr>
        <w:t xml:space="preserve"> </w:t>
      </w:r>
      <w:r>
        <w:t>Procurement</w:t>
      </w:r>
      <w:r>
        <w:rPr>
          <w:spacing w:val="-6"/>
        </w:rPr>
        <w:t xml:space="preserve"> </w:t>
      </w:r>
      <w:r>
        <w:rPr>
          <w:spacing w:val="-2"/>
        </w:rPr>
        <w:t>Standards</w:t>
      </w:r>
    </w:p>
    <w:p w14:paraId="14D72FDE" w14:textId="1B5DC9DA" w:rsidR="002105E0" w:rsidRDefault="00B01FF9">
      <w:pPr>
        <w:pStyle w:val="BodyText"/>
        <w:spacing w:before="4"/>
        <w:ind w:left="619" w:right="233"/>
        <w:jc w:val="both"/>
      </w:pPr>
      <w:r>
        <w:rPr>
          <w:noProof/>
        </w:rPr>
        <w:lastRenderedPageBreak/>
        <mc:AlternateContent>
          <mc:Choice Requires="wpg">
            <w:drawing>
              <wp:anchor distT="0" distB="0" distL="0" distR="0" simplePos="0" relativeHeight="487274496" behindDoc="1" locked="0" layoutInCell="1" allowOverlap="1" wp14:anchorId="14D730F5" wp14:editId="14D730F6">
                <wp:simplePos x="0" y="0"/>
                <wp:positionH relativeFrom="page">
                  <wp:posOffset>4170439</wp:posOffset>
                </wp:positionH>
                <wp:positionV relativeFrom="paragraph">
                  <wp:posOffset>281686</wp:posOffset>
                </wp:positionV>
                <wp:extent cx="10160" cy="1397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 cy="13970"/>
                          <a:chOff x="0" y="0"/>
                          <a:chExt cx="10160" cy="13970"/>
                        </a:xfrm>
                      </wpg:grpSpPr>
                      <pic:pic xmlns:pic="http://schemas.openxmlformats.org/drawingml/2006/picture">
                        <pic:nvPicPr>
                          <pic:cNvPr id="18" name="Image 18"/>
                          <pic:cNvPicPr/>
                        </pic:nvPicPr>
                        <pic:blipFill>
                          <a:blip r:embed="rId9" cstate="print"/>
                          <a:stretch>
                            <a:fillRect/>
                          </a:stretch>
                        </pic:blipFill>
                        <pic:spPr>
                          <a:xfrm>
                            <a:off x="0" y="0"/>
                            <a:ext cx="6984" cy="13957"/>
                          </a:xfrm>
                          <a:prstGeom prst="rect">
                            <a:avLst/>
                          </a:prstGeom>
                        </pic:spPr>
                      </pic:pic>
                      <wps:wsp>
                        <wps:cNvPr id="19" name="Graphic 19"/>
                        <wps:cNvSpPr/>
                        <wps:spPr>
                          <a:xfrm>
                            <a:off x="6984" y="12381"/>
                            <a:ext cx="3175" cy="1270"/>
                          </a:xfrm>
                          <a:custGeom>
                            <a:avLst/>
                            <a:gdLst/>
                            <a:ahLst/>
                            <a:cxnLst/>
                            <a:rect l="l" t="t" r="r" b="b"/>
                            <a:pathLst>
                              <a:path w="3175">
                                <a:moveTo>
                                  <a:pt x="0" y="0"/>
                                </a:moveTo>
                                <a:lnTo>
                                  <a:pt x="3173" y="0"/>
                                </a:lnTo>
                              </a:path>
                            </a:pathLst>
                          </a:custGeom>
                          <a:ln w="3172">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18AA914A" id="Group 17" o:spid="_x0000_s1026" style="position:absolute;margin-left:328.4pt;margin-top:22.2pt;width:.8pt;height:1.1pt;z-index:-16041984;mso-wrap-distance-left:0;mso-wrap-distance-right:0;mso-position-horizontal-relative:page" coordsize="10160,139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 o:spid="_x0000_s1027" type="#_x0000_t75" style="position:absolute;width:6984;height:13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">
                  <v:imagedata r:id="rId10" o:title=""/>
                </v:shape>
                <v:shape id="Graphic 19" o:spid="_x0000_s1028" style="position:absolute;left:6984;top:12381;width:3175;height:1270;visibility:visible;mso-wrap-style:square;v-text-anchor:top" coordsize="3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" path="m,l3173,e" filled="f" strokecolor="#d9d9d9" strokeweight=".08811mm">
                  <v:path arrowok="t"/>
                </v:shape>
                <w10:wrap anchorx="page"/>
              </v:group>
            </w:pict>
          </mc:Fallback>
        </mc:AlternateContent>
      </w:r>
      <w:r>
        <w:rPr>
          <w:noProof/>
        </w:rPr>
        <mc:AlternateContent>
          <mc:Choice Requires="wps">
            <w:drawing>
              <wp:anchor distT="0" distB="0" distL="0" distR="0" simplePos="0" relativeHeight="487275008" behindDoc="1" locked="0" layoutInCell="1" allowOverlap="1" wp14:anchorId="14D730F7" wp14:editId="14D730F8">
                <wp:simplePos x="0" y="0"/>
                <wp:positionH relativeFrom="page">
                  <wp:posOffset>3265071</wp:posOffset>
                </wp:positionH>
                <wp:positionV relativeFrom="paragraph">
                  <wp:posOffset>452803</wp:posOffset>
                </wp:positionV>
                <wp:extent cx="6985"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1270"/>
                        </a:xfrm>
                        <a:custGeom>
                          <a:avLst/>
                          <a:gdLst/>
                          <a:ahLst/>
                          <a:cxnLst/>
                          <a:rect l="l" t="t" r="r" b="b"/>
                          <a:pathLst>
                            <a:path w="6985">
                              <a:moveTo>
                                <a:pt x="0" y="0"/>
                              </a:moveTo>
                              <a:lnTo>
                                <a:pt x="6981" y="0"/>
                              </a:lnTo>
                            </a:path>
                          </a:pathLst>
                        </a:custGeom>
                        <a:ln w="6979">
                          <a:solidFill>
                            <a:srgbClr val="D4D4D4"/>
                          </a:solidFill>
                          <a:prstDash val="solid"/>
                        </a:ln>
                      </wps:spPr>
                      <wps:bodyPr wrap="square" lIns="0" tIns="0" rIns="0" bIns="0" rtlCol="0">
                        <a:prstTxWarp prst="textNoShape">
                          <a:avLst/>
                        </a:prstTxWarp>
                        <a:noAutofit/>
                      </wps:bodyPr>
                    </wps:wsp>
                  </a:graphicData>
                </a:graphic>
              </wp:anchor>
            </w:drawing>
          </mc:Choice>
          <mc:Fallback>
            <w:pict>
              <v:shape w14:anchorId="7233131D" id="Graphic 20" o:spid="_x0000_s1026" style="position:absolute;margin-left:257.1pt;margin-top:35.65pt;width:.55pt;height:.1pt;z-index:-16041472;visibility:visible;mso-wrap-style:square;mso-wrap-distance-left:0;mso-wrap-distance-top:0;mso-wrap-distance-right:0;mso-wrap-distance-bottom:0;mso-position-horizontal:absolute;mso-position-horizontal-relative:page;mso-position-vertical:absolute;mso-position-vertical-relative:text;v-text-anchor:top" coordsize="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" path="m,l6981,e" filled="f" strokecolor="#d4d4d4" strokeweight=".19386mm">
                <v:path arrowok="t"/>
                <w10:wrap anchorx="page"/>
              </v:shape>
            </w:pict>
          </mc:Fallback>
        </mc:AlternateContent>
      </w:r>
      <w:r>
        <w:t>The</w:t>
      </w:r>
      <w:r w:rsidR="00941152">
        <w:t xml:space="preserve"> Grea</w:t>
      </w:r>
      <w:r w:rsidR="006B4343">
        <w:t>ter Memphis Workforce Development</w:t>
      </w:r>
      <w:r>
        <w:t xml:space="preserve"> Board (</w:t>
      </w:r>
      <w:r w:rsidR="00941152">
        <w:t>GM</w:t>
      </w:r>
      <w:r>
        <w:t>W</w:t>
      </w:r>
      <w:r w:rsidR="00941152">
        <w:t>D</w:t>
      </w:r>
      <w:r>
        <w:t>B) will use documented procurement procedures that reflect State and local laws and regulations, provided that the procurements conform</w:t>
      </w:r>
      <w:r>
        <w:rPr>
          <w:spacing w:val="-16"/>
        </w:rPr>
        <w:t xml:space="preserve"> </w:t>
      </w:r>
      <w:r>
        <w:t>to</w:t>
      </w:r>
      <w:r>
        <w:rPr>
          <w:spacing w:val="-15"/>
        </w:rPr>
        <w:t xml:space="preserve"> </w:t>
      </w:r>
      <w:r>
        <w:t>applicable</w:t>
      </w:r>
      <w:r>
        <w:rPr>
          <w:spacing w:val="-15"/>
        </w:rPr>
        <w:t xml:space="preserve"> </w:t>
      </w:r>
      <w:r>
        <w:t>Federal</w:t>
      </w:r>
      <w:r>
        <w:rPr>
          <w:spacing w:val="-16"/>
        </w:rPr>
        <w:t xml:space="preserve"> </w:t>
      </w:r>
      <w:r>
        <w:t>law</w:t>
      </w:r>
      <w:r>
        <w:rPr>
          <w:spacing w:val="-15"/>
        </w:rPr>
        <w:t xml:space="preserve"> </w:t>
      </w:r>
      <w:r>
        <w:t>and</w:t>
      </w:r>
      <w:r>
        <w:rPr>
          <w:spacing w:val="-9"/>
        </w:rPr>
        <w:t xml:space="preserve"> </w:t>
      </w:r>
      <w:r>
        <w:t>standards</w:t>
      </w:r>
      <w:r>
        <w:rPr>
          <w:spacing w:val="-15"/>
        </w:rPr>
        <w:t xml:space="preserve"> </w:t>
      </w:r>
      <w:r>
        <w:t>identified</w:t>
      </w:r>
      <w:r>
        <w:rPr>
          <w:spacing w:val="-14"/>
        </w:rPr>
        <w:t xml:space="preserve"> </w:t>
      </w:r>
      <w:r>
        <w:t>in</w:t>
      </w:r>
      <w:r>
        <w:rPr>
          <w:spacing w:val="-16"/>
        </w:rPr>
        <w:t xml:space="preserve"> </w:t>
      </w:r>
      <w:r>
        <w:t>2</w:t>
      </w:r>
      <w:r>
        <w:rPr>
          <w:spacing w:val="-15"/>
        </w:rPr>
        <w:t xml:space="preserve"> </w:t>
      </w:r>
      <w:r>
        <w:t>CFR</w:t>
      </w:r>
      <w:r>
        <w:rPr>
          <w:spacing w:val="-14"/>
        </w:rPr>
        <w:t xml:space="preserve"> </w:t>
      </w:r>
      <w:r>
        <w:t>Parts</w:t>
      </w:r>
      <w:r>
        <w:rPr>
          <w:spacing w:val="-16"/>
        </w:rPr>
        <w:t xml:space="preserve"> </w:t>
      </w:r>
      <w:r>
        <w:t>200.317</w:t>
      </w:r>
      <w:r>
        <w:rPr>
          <w:spacing w:val="-15"/>
        </w:rPr>
        <w:t xml:space="preserve"> </w:t>
      </w:r>
      <w:r>
        <w:t>through</w:t>
      </w:r>
      <w:r>
        <w:rPr>
          <w:spacing w:val="-14"/>
        </w:rPr>
        <w:t xml:space="preserve"> </w:t>
      </w:r>
      <w:r>
        <w:t>200.326.</w:t>
      </w:r>
    </w:p>
    <w:p w14:paraId="14D72FDF" w14:textId="77777777" w:rsidR="002105E0" w:rsidRDefault="00B01FF9">
      <w:pPr>
        <w:pStyle w:val="BodyText"/>
        <w:spacing w:before="9"/>
        <w:rPr>
          <w:sz w:val="19"/>
        </w:rPr>
      </w:pPr>
      <w:r>
        <w:rPr>
          <w:noProof/>
        </w:rPr>
        <mc:AlternateContent>
          <mc:Choice Requires="wps">
            <w:drawing>
              <wp:anchor distT="0" distB="0" distL="0" distR="0" simplePos="0" relativeHeight="487587840" behindDoc="1" locked="0" layoutInCell="1" allowOverlap="1" wp14:anchorId="14D730F9" wp14:editId="14D730FA">
                <wp:simplePos x="0" y="0"/>
                <wp:positionH relativeFrom="page">
                  <wp:posOffset>914400</wp:posOffset>
                </wp:positionH>
                <wp:positionV relativeFrom="paragraph">
                  <wp:posOffset>160201</wp:posOffset>
                </wp:positionV>
                <wp:extent cx="317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270"/>
                        </a:xfrm>
                        <a:custGeom>
                          <a:avLst/>
                          <a:gdLst/>
                          <a:ahLst/>
                          <a:cxnLst/>
                          <a:rect l="l" t="t" r="r" b="b"/>
                          <a:pathLst>
                            <a:path w="3175">
                              <a:moveTo>
                                <a:pt x="0" y="0"/>
                              </a:moveTo>
                              <a:lnTo>
                                <a:pt x="3175" y="0"/>
                              </a:lnTo>
                            </a:path>
                          </a:pathLst>
                        </a:custGeom>
                        <a:ln w="2590">
                          <a:solidFill>
                            <a:srgbClr val="E0E0E0"/>
                          </a:solidFill>
                          <a:prstDash val="solid"/>
                        </a:ln>
                      </wps:spPr>
                      <wps:bodyPr wrap="square" lIns="0" tIns="0" rIns="0" bIns="0" rtlCol="0">
                        <a:prstTxWarp prst="textNoShape">
                          <a:avLst/>
                        </a:prstTxWarp>
                        <a:noAutofit/>
                      </wps:bodyPr>
                    </wps:wsp>
                  </a:graphicData>
                </a:graphic>
              </wp:anchor>
            </w:drawing>
          </mc:Choice>
          <mc:Fallback>
            <w:pict>
              <v:shape w14:anchorId="38378782" id="Graphic 21" o:spid="_x0000_s1026" style="position:absolute;margin-left:1in;margin-top:12.6pt;width:.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" path="m,l3175,e" filled="f" strokecolor="#e0e0e0" strokeweight=".07194mm">
                <v:path arrowok="t"/>
                <w10:wrap type="topAndBottom" anchorx="page"/>
              </v:shape>
            </w:pict>
          </mc:Fallback>
        </mc:AlternateContent>
      </w:r>
    </w:p>
    <w:p w14:paraId="14D72FE0" w14:textId="2BA950AE" w:rsidR="002105E0" w:rsidRDefault="00B01FF9">
      <w:pPr>
        <w:pStyle w:val="BodyText"/>
        <w:ind w:left="620" w:right="236" w:hanging="1"/>
        <w:jc w:val="both"/>
      </w:pPr>
      <w:r>
        <w:t>The</w:t>
      </w:r>
      <w:r>
        <w:rPr>
          <w:spacing w:val="-16"/>
        </w:rPr>
        <w:t xml:space="preserve"> </w:t>
      </w:r>
      <w:bookmarkStart w:id="4" w:name="_Hlk162599588"/>
      <w:r w:rsidR="006B4343">
        <w:t>GMWDB</w:t>
      </w:r>
      <w:r>
        <w:rPr>
          <w:spacing w:val="-15"/>
        </w:rPr>
        <w:t xml:space="preserve"> </w:t>
      </w:r>
      <w:bookmarkEnd w:id="4"/>
      <w:r>
        <w:t>will</w:t>
      </w:r>
      <w:r>
        <w:rPr>
          <w:spacing w:val="-15"/>
        </w:rPr>
        <w:t xml:space="preserve"> </w:t>
      </w:r>
      <w:r>
        <w:t>maintain</w:t>
      </w:r>
      <w:r>
        <w:rPr>
          <w:spacing w:val="-16"/>
        </w:rPr>
        <w:t xml:space="preserve"> </w:t>
      </w:r>
      <w:r>
        <w:t>oversight</w:t>
      </w:r>
      <w:r>
        <w:rPr>
          <w:spacing w:val="-15"/>
        </w:rPr>
        <w:t xml:space="preserve"> </w:t>
      </w:r>
      <w:r>
        <w:t>to</w:t>
      </w:r>
      <w:r>
        <w:rPr>
          <w:spacing w:val="-15"/>
        </w:rPr>
        <w:t xml:space="preserve"> </w:t>
      </w:r>
      <w:r>
        <w:t>ensure</w:t>
      </w:r>
      <w:r>
        <w:rPr>
          <w:spacing w:val="-15"/>
        </w:rPr>
        <w:t xml:space="preserve"> </w:t>
      </w:r>
      <w:r>
        <w:t>that</w:t>
      </w:r>
      <w:r>
        <w:rPr>
          <w:spacing w:val="-16"/>
        </w:rPr>
        <w:t xml:space="preserve"> </w:t>
      </w:r>
      <w:r>
        <w:t>contractors</w:t>
      </w:r>
      <w:r>
        <w:rPr>
          <w:spacing w:val="-15"/>
        </w:rPr>
        <w:t xml:space="preserve"> </w:t>
      </w:r>
      <w:r>
        <w:t>perform</w:t>
      </w:r>
      <w:r>
        <w:rPr>
          <w:spacing w:val="-15"/>
        </w:rPr>
        <w:t xml:space="preserve"> </w:t>
      </w:r>
      <w:r>
        <w:t>in</w:t>
      </w:r>
      <w:r>
        <w:rPr>
          <w:spacing w:val="-16"/>
        </w:rPr>
        <w:t xml:space="preserve"> </w:t>
      </w:r>
      <w:r>
        <w:t>accordance</w:t>
      </w:r>
      <w:r>
        <w:rPr>
          <w:spacing w:val="-15"/>
        </w:rPr>
        <w:t xml:space="preserve"> </w:t>
      </w:r>
      <w:r>
        <w:rPr>
          <w:noProof/>
          <w:spacing w:val="-15"/>
        </w:rPr>
        <w:drawing>
          <wp:inline distT="0" distB="0" distL="0" distR="0" wp14:anchorId="14D730FB" wp14:editId="14D730FC">
            <wp:extent cx="10159" cy="13535"/>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1" cstate="print"/>
                    <a:stretch>
                      <a:fillRect/>
                    </a:stretch>
                  </pic:blipFill>
                  <pic:spPr>
                    <a:xfrm>
                      <a:off x="0" y="0"/>
                      <a:ext cx="10159" cy="13535"/>
                    </a:xfrm>
                    <a:prstGeom prst="rect">
                      <a:avLst/>
                    </a:prstGeom>
                  </pic:spPr>
                </pic:pic>
              </a:graphicData>
            </a:graphic>
          </wp:inline>
        </w:drawing>
      </w:r>
      <w:r>
        <w:t>with</w:t>
      </w:r>
      <w:r>
        <w:rPr>
          <w:spacing w:val="-15"/>
        </w:rPr>
        <w:t xml:space="preserve"> </w:t>
      </w:r>
      <w:r>
        <w:t>the</w:t>
      </w:r>
      <w:r>
        <w:rPr>
          <w:spacing w:val="-15"/>
        </w:rPr>
        <w:t xml:space="preserve"> </w:t>
      </w:r>
      <w:r>
        <w:t>terms, conditions, and specifications of their contracts or purchase orders.</w:t>
      </w:r>
    </w:p>
    <w:p w14:paraId="14D72FE1" w14:textId="77777777" w:rsidR="002105E0" w:rsidRDefault="002105E0">
      <w:pPr>
        <w:pStyle w:val="BodyText"/>
        <w:spacing w:before="1"/>
      </w:pPr>
    </w:p>
    <w:p w14:paraId="1B228A7E" w14:textId="77777777" w:rsidR="002F636D" w:rsidRPr="002F636D" w:rsidRDefault="00B01FF9" w:rsidP="002F636D">
      <w:pPr>
        <w:pStyle w:val="BodyText"/>
        <w:spacing w:line="235" w:lineRule="auto"/>
        <w:ind w:left="620" w:right="116"/>
        <w:jc w:val="both"/>
      </w:pPr>
      <w:r>
        <w:rPr>
          <w:noProof/>
        </w:rPr>
        <mc:AlternateContent>
          <mc:Choice Requires="wps">
            <w:drawing>
              <wp:anchor distT="0" distB="0" distL="0" distR="0" simplePos="0" relativeHeight="487275520" behindDoc="1" locked="0" layoutInCell="1" allowOverlap="1" wp14:anchorId="14D730FD" wp14:editId="14D730FE">
                <wp:simplePos x="0" y="0"/>
                <wp:positionH relativeFrom="page">
                  <wp:posOffset>5904763</wp:posOffset>
                </wp:positionH>
                <wp:positionV relativeFrom="paragraph">
                  <wp:posOffset>128588</wp:posOffset>
                </wp:positionV>
                <wp:extent cx="6350"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348" y="0"/>
                              </a:lnTo>
                            </a:path>
                          </a:pathLst>
                        </a:custGeom>
                        <a:ln w="3171">
                          <a:solidFill>
                            <a:srgbClr val="CBCBCB"/>
                          </a:solidFill>
                          <a:prstDash val="solid"/>
                        </a:ln>
                      </wps:spPr>
                      <wps:bodyPr wrap="square" lIns="0" tIns="0" rIns="0" bIns="0" rtlCol="0">
                        <a:prstTxWarp prst="textNoShape">
                          <a:avLst/>
                        </a:prstTxWarp>
                        <a:noAutofit/>
                      </wps:bodyPr>
                    </wps:wsp>
                  </a:graphicData>
                </a:graphic>
              </wp:anchor>
            </w:drawing>
          </mc:Choice>
          <mc:Fallback>
            <w:pict>
              <v:shape w14:anchorId="51A8069C" id="Graphic 23" o:spid="_x0000_s1026" style="position:absolute;margin-left:464.95pt;margin-top:10.15pt;width:.5pt;height:.1pt;z-index:-16040960;visibility:visible;mso-wrap-style:square;mso-wrap-distance-left:0;mso-wrap-distance-top:0;mso-wrap-distance-right:0;mso-wrap-distance-bottom:0;mso-position-horizontal:absolute;mso-position-horizontal-relative:page;mso-position-vertical:absolute;mso-position-vertical-relative:text;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" path="m,l6348,e" filled="f" strokecolor="#cbcbcb" strokeweight=".08808mm">
                <v:path arrowok="t"/>
                <w10:wrap anchorx="page"/>
              </v:shape>
            </w:pict>
          </mc:Fallback>
        </mc:AlternateContent>
      </w:r>
      <w:r>
        <w:t xml:space="preserve">The </w:t>
      </w:r>
      <w:r w:rsidR="006B4343">
        <w:t>GMWDB</w:t>
      </w:r>
      <w:r>
        <w:t xml:space="preserve"> Conflict of Interest Policy provides standards of conduct covering conflicts of interest and governing the actions of its employees engaged in the selection, award and administration of contracts. No</w:t>
      </w:r>
      <w:r>
        <w:rPr>
          <w:spacing w:val="-3"/>
        </w:rPr>
        <w:t xml:space="preserve"> </w:t>
      </w:r>
      <w:r>
        <w:t>employee,</w:t>
      </w:r>
      <w:r>
        <w:rPr>
          <w:spacing w:val="-1"/>
        </w:rPr>
        <w:t xml:space="preserve"> </w:t>
      </w:r>
      <w:r>
        <w:t>officer</w:t>
      </w:r>
      <w:r>
        <w:rPr>
          <w:spacing w:val="-1"/>
        </w:rPr>
        <w:t xml:space="preserve"> </w:t>
      </w:r>
      <w:r>
        <w:t>or</w:t>
      </w:r>
      <w:r>
        <w:rPr>
          <w:spacing w:val="-1"/>
        </w:rPr>
        <w:t xml:space="preserve"> </w:t>
      </w:r>
      <w:r>
        <w:t>agent</w:t>
      </w:r>
      <w:r>
        <w:rPr>
          <w:spacing w:val="-4"/>
        </w:rPr>
        <w:t xml:space="preserve"> </w:t>
      </w:r>
      <w:r>
        <w:t>may</w:t>
      </w:r>
      <w:r>
        <w:rPr>
          <w:spacing w:val="-2"/>
        </w:rPr>
        <w:t xml:space="preserve"> </w:t>
      </w:r>
      <w:r>
        <w:t>participate in</w:t>
      </w:r>
      <w:r>
        <w:rPr>
          <w:spacing w:val="-3"/>
        </w:rPr>
        <w:t xml:space="preserve"> </w:t>
      </w:r>
      <w:r>
        <w:t>the</w:t>
      </w:r>
      <w:r>
        <w:rPr>
          <w:spacing w:val="-3"/>
        </w:rPr>
        <w:t xml:space="preserve"> </w:t>
      </w:r>
      <w:r>
        <w:t>selection,</w:t>
      </w:r>
      <w:r>
        <w:rPr>
          <w:spacing w:val="-1"/>
        </w:rPr>
        <w:t xml:space="preserve"> </w:t>
      </w:r>
      <w:r>
        <w:t>award, or</w:t>
      </w:r>
      <w:r>
        <w:rPr>
          <w:spacing w:val="-1"/>
        </w:rPr>
        <w:t xml:space="preserve"> </w:t>
      </w:r>
      <w:r>
        <w:t>administration of a contract supported by the Federal award if he or she has a real, perceived or potential conflict of interest,</w:t>
      </w:r>
      <w:r>
        <w:rPr>
          <w:spacing w:val="-6"/>
        </w:rPr>
        <w:t xml:space="preserve"> </w:t>
      </w:r>
      <w:r>
        <w:t>Conflicts</w:t>
      </w:r>
      <w:r>
        <w:rPr>
          <w:spacing w:val="-7"/>
        </w:rPr>
        <w:t xml:space="preserve"> </w:t>
      </w:r>
      <w:r>
        <w:t>of</w:t>
      </w:r>
      <w:r>
        <w:rPr>
          <w:spacing w:val="-4"/>
        </w:rPr>
        <w:t xml:space="preserve"> </w:t>
      </w:r>
      <w:r>
        <w:t>interest</w:t>
      </w:r>
      <w:r>
        <w:rPr>
          <w:spacing w:val="-6"/>
        </w:rPr>
        <w:t xml:space="preserve"> </w:t>
      </w:r>
      <w:r>
        <w:t>must</w:t>
      </w:r>
      <w:r>
        <w:rPr>
          <w:spacing w:val="-6"/>
        </w:rPr>
        <w:t xml:space="preserve"> </w:t>
      </w:r>
      <w:r>
        <w:t>be</w:t>
      </w:r>
      <w:r>
        <w:rPr>
          <w:spacing w:val="-7"/>
        </w:rPr>
        <w:t xml:space="preserve"> </w:t>
      </w:r>
      <w:r>
        <w:t>disclosed</w:t>
      </w:r>
      <w:r>
        <w:rPr>
          <w:spacing w:val="-5"/>
        </w:rPr>
        <w:t xml:space="preserve"> </w:t>
      </w:r>
      <w:r>
        <w:t>in</w:t>
      </w:r>
      <w:r>
        <w:rPr>
          <w:spacing w:val="-10"/>
        </w:rPr>
        <w:t xml:space="preserve"> </w:t>
      </w:r>
      <w:r>
        <w:t>writing</w:t>
      </w:r>
      <w:r>
        <w:rPr>
          <w:spacing w:val="-3"/>
        </w:rPr>
        <w:t xml:space="preserve"> </w:t>
      </w:r>
      <w:r>
        <w:t>when</w:t>
      </w:r>
      <w:r>
        <w:rPr>
          <w:spacing w:val="-7"/>
        </w:rPr>
        <w:t xml:space="preserve"> </w:t>
      </w:r>
      <w:r>
        <w:t>know</w:t>
      </w:r>
      <w:r>
        <w:rPr>
          <w:spacing w:val="-8"/>
        </w:rPr>
        <w:t xml:space="preserve"> </w:t>
      </w:r>
      <w:r>
        <w:t>in</w:t>
      </w:r>
      <w:r>
        <w:rPr>
          <w:spacing w:val="-5"/>
        </w:rPr>
        <w:t xml:space="preserve"> </w:t>
      </w:r>
      <w:r>
        <w:t>advance</w:t>
      </w:r>
      <w:r>
        <w:rPr>
          <w:spacing w:val="-5"/>
        </w:rPr>
        <w:t xml:space="preserve"> </w:t>
      </w:r>
      <w:r>
        <w:t>or</w:t>
      </w:r>
      <w:r>
        <w:rPr>
          <w:spacing w:val="-4"/>
        </w:rPr>
        <w:t xml:space="preserve"> </w:t>
      </w:r>
      <w:r>
        <w:t>announced</w:t>
      </w:r>
      <w:r>
        <w:rPr>
          <w:spacing w:val="-7"/>
        </w:rPr>
        <w:t xml:space="preserve"> </w:t>
      </w:r>
      <w:r>
        <w:t>to</w:t>
      </w:r>
      <w:r>
        <w:rPr>
          <w:spacing w:val="-7"/>
        </w:rPr>
        <w:t xml:space="preserve"> </w:t>
      </w:r>
      <w:r w:rsidR="002F636D">
        <w:t xml:space="preserve">the  </w:t>
      </w:r>
      <w:r w:rsidR="002F636D" w:rsidRPr="002F636D">
        <w:rPr>
          <w:noProof/>
        </w:rPr>
        <mc:AlternateContent>
          <mc:Choice Requires="wps">
            <w:drawing>
              <wp:anchor distT="0" distB="0" distL="0" distR="0" simplePos="0" relativeHeight="487620608" behindDoc="0" locked="0" layoutInCell="1" allowOverlap="1" wp14:anchorId="043D58FD" wp14:editId="408B9084">
                <wp:simplePos x="0" y="0"/>
                <wp:positionH relativeFrom="page">
                  <wp:posOffset>2492117</wp:posOffset>
                </wp:positionH>
                <wp:positionV relativeFrom="paragraph">
                  <wp:posOffset>497628</wp:posOffset>
                </wp:positionV>
                <wp:extent cx="1270" cy="3175"/>
                <wp:effectExtent l="0" t="0" r="0" b="0"/>
                <wp:wrapNone/>
                <wp:docPr id="910406103"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175"/>
                        </a:xfrm>
                        <a:custGeom>
                          <a:avLst/>
                          <a:gdLst/>
                          <a:ahLst/>
                          <a:cxnLst/>
                          <a:rect l="l" t="t" r="r" b="b"/>
                          <a:pathLst>
                            <a:path h="3175">
                              <a:moveTo>
                                <a:pt x="0" y="3173"/>
                              </a:moveTo>
                              <a:lnTo>
                                <a:pt x="0" y="0"/>
                              </a:lnTo>
                            </a:path>
                          </a:pathLst>
                        </a:custGeom>
                        <a:ln w="3168">
                          <a:solidFill>
                            <a:srgbClr val="E3E3E3"/>
                          </a:solidFill>
                          <a:prstDash val="solid"/>
                        </a:ln>
                      </wps:spPr>
                      <wps:bodyPr wrap="square" lIns="0" tIns="0" rIns="0" bIns="0" rtlCol="0">
                        <a:prstTxWarp prst="textNoShape">
                          <a:avLst/>
                        </a:prstTxWarp>
                        <a:noAutofit/>
                      </wps:bodyPr>
                    </wps:wsp>
                  </a:graphicData>
                </a:graphic>
              </wp:anchor>
            </w:drawing>
          </mc:Choice>
          <mc:Fallback>
            <w:pict>
              <v:shape w14:anchorId="1CC47EC3" id="Graphic 30" o:spid="_x0000_s1026" style="position:absolute;margin-left:196.25pt;margin-top:39.2pt;width:.1pt;height:.25pt;z-index:487620608;visibility:visible;mso-wrap-style:square;mso-wrap-distance-left:0;mso-wrap-distance-top:0;mso-wrap-distance-right:0;mso-wrap-distance-bottom:0;mso-position-horizontal:absolute;mso-position-horizontal-relative:page;mso-position-vertical:absolute;mso-position-vertical-relative:text;v-text-anchor:top" coordsize="127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" path="m,3173l,e" filled="f" strokecolor="#e3e3e3" strokeweight=".088mm">
                <v:path arrowok="t"/>
                <w10:wrap anchorx="page"/>
              </v:shape>
            </w:pict>
          </mc:Fallback>
        </mc:AlternateContent>
      </w:r>
      <w:r w:rsidR="002F636D" w:rsidRPr="002F636D">
        <w:t xml:space="preserve">voting body. The party must excuse themselves from any further discussion and/or vote on the matter in question, Violations of such standards are </w:t>
      </w:r>
      <w:r w:rsidR="002F636D" w:rsidRPr="002F636D">
        <w:rPr>
          <w:noProof/>
        </w:rPr>
        <w:drawing>
          <wp:inline distT="0" distB="0" distL="0" distR="0" wp14:anchorId="4533F10B" wp14:editId="74B30BB5">
            <wp:extent cx="13550" cy="10153"/>
            <wp:effectExtent l="0" t="0" r="0" b="0"/>
            <wp:docPr id="47176131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2" cstate="print"/>
                    <a:stretch>
                      <a:fillRect/>
                    </a:stretch>
                  </pic:blipFill>
                  <pic:spPr>
                    <a:xfrm>
                      <a:off x="0" y="0"/>
                      <a:ext cx="13550" cy="10153"/>
                    </a:xfrm>
                    <a:prstGeom prst="rect">
                      <a:avLst/>
                    </a:prstGeom>
                  </pic:spPr>
                </pic:pic>
              </a:graphicData>
            </a:graphic>
          </wp:inline>
        </w:drawing>
      </w:r>
      <w:r w:rsidR="002F636D" w:rsidRPr="002F636D">
        <w:t>subject to disciplinary actions provided in the GMWDB's Conflict of Interest Policy.</w:t>
      </w:r>
    </w:p>
    <w:p w14:paraId="1727B2E8" w14:textId="77777777" w:rsidR="002F636D" w:rsidRPr="002F636D" w:rsidRDefault="002F636D" w:rsidP="002F636D">
      <w:pPr>
        <w:pStyle w:val="BodyText"/>
        <w:spacing w:line="235" w:lineRule="auto"/>
        <w:ind w:left="620" w:right="116"/>
        <w:jc w:val="both"/>
      </w:pPr>
    </w:p>
    <w:p w14:paraId="69072B6C" w14:textId="77777777" w:rsidR="002F636D" w:rsidRPr="002F636D" w:rsidRDefault="002F636D" w:rsidP="002F636D">
      <w:pPr>
        <w:pStyle w:val="BodyText"/>
        <w:ind w:right="116"/>
      </w:pPr>
      <w:r w:rsidRPr="002F636D">
        <w:rPr>
          <w:noProof/>
        </w:rPr>
        <mc:AlternateContent>
          <mc:Choice Requires="wps">
            <w:drawing>
              <wp:anchor distT="0" distB="0" distL="0" distR="0" simplePos="0" relativeHeight="487647232" behindDoc="1" locked="0" layoutInCell="1" allowOverlap="1" wp14:anchorId="13D5215B" wp14:editId="726D6A9C">
                <wp:simplePos x="0" y="0"/>
                <wp:positionH relativeFrom="page">
                  <wp:posOffset>5778195</wp:posOffset>
                </wp:positionH>
                <wp:positionV relativeFrom="paragraph">
                  <wp:posOffset>129631</wp:posOffset>
                </wp:positionV>
                <wp:extent cx="3175" cy="1270"/>
                <wp:effectExtent l="0" t="0" r="0" b="0"/>
                <wp:wrapNone/>
                <wp:docPr id="625537057"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270"/>
                        </a:xfrm>
                        <a:custGeom>
                          <a:avLst/>
                          <a:gdLst/>
                          <a:ahLst/>
                          <a:cxnLst/>
                          <a:rect l="l" t="t" r="r" b="b"/>
                          <a:pathLst>
                            <a:path w="3175">
                              <a:moveTo>
                                <a:pt x="0" y="0"/>
                              </a:moveTo>
                              <a:lnTo>
                                <a:pt x="3174" y="0"/>
                              </a:lnTo>
                            </a:path>
                          </a:pathLst>
                        </a:custGeom>
                        <a:ln w="3166">
                          <a:solidFill>
                            <a:srgbClr val="D2D2D2"/>
                          </a:solidFill>
                          <a:prstDash val="solid"/>
                        </a:ln>
                      </wps:spPr>
                      <wps:bodyPr wrap="square" lIns="0" tIns="0" rIns="0" bIns="0" rtlCol="0">
                        <a:prstTxWarp prst="textNoShape">
                          <a:avLst/>
                        </a:prstTxWarp>
                        <a:noAutofit/>
                      </wps:bodyPr>
                    </wps:wsp>
                  </a:graphicData>
                </a:graphic>
              </wp:anchor>
            </w:drawing>
          </mc:Choice>
          <mc:Fallback>
            <w:pict>
              <v:shape w14:anchorId="0EA242F7" id="Graphic 32" o:spid="_x0000_s1026" style="position:absolute;margin-left:455pt;margin-top:10.2pt;width:.25pt;height:.1pt;z-index:-15669248;visibility:visible;mso-wrap-style:square;mso-wrap-distance-left:0;mso-wrap-distance-top:0;mso-wrap-distance-right:0;mso-wrap-distance-bottom:0;mso-position-horizontal:absolute;mso-position-horizontal-relative:page;mso-position-vertical:absolute;mso-position-vertical-relative:text;v-text-anchor:top" coordsize="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" path="m,l3174,e" filled="f" strokecolor="#d2d2d2" strokeweight=".08794mm">
                <v:path arrowok="t"/>
                <w10:wrap anchorx="page"/>
              </v:shape>
            </w:pict>
          </mc:Fallback>
        </mc:AlternateContent>
      </w:r>
      <w:r w:rsidRPr="002F636D">
        <w:rPr>
          <w:noProof/>
        </w:rPr>
        <mc:AlternateContent>
          <mc:Choice Requires="wps">
            <w:drawing>
              <wp:anchor distT="0" distB="0" distL="0" distR="0" simplePos="0" relativeHeight="487648256" behindDoc="1" locked="0" layoutInCell="1" allowOverlap="1" wp14:anchorId="6A9FD89B" wp14:editId="1145AEEB">
                <wp:simplePos x="0" y="0"/>
                <wp:positionH relativeFrom="page">
                  <wp:posOffset>2445722</wp:posOffset>
                </wp:positionH>
                <wp:positionV relativeFrom="paragraph">
                  <wp:posOffset>753412</wp:posOffset>
                </wp:positionV>
                <wp:extent cx="1270" cy="6350"/>
                <wp:effectExtent l="0" t="0" r="0" b="0"/>
                <wp:wrapNone/>
                <wp:docPr id="1338386204"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350"/>
                        </a:xfrm>
                        <a:custGeom>
                          <a:avLst/>
                          <a:gdLst/>
                          <a:ahLst/>
                          <a:cxnLst/>
                          <a:rect l="l" t="t" r="r" b="b"/>
                          <a:pathLst>
                            <a:path h="6350">
                              <a:moveTo>
                                <a:pt x="0" y="6346"/>
                              </a:moveTo>
                              <a:lnTo>
                                <a:pt x="0" y="0"/>
                              </a:lnTo>
                            </a:path>
                          </a:pathLst>
                        </a:custGeom>
                        <a:ln w="3160">
                          <a:solidFill>
                            <a:srgbClr val="D5D5D5"/>
                          </a:solidFill>
                          <a:prstDash val="solid"/>
                        </a:ln>
                      </wps:spPr>
                      <wps:bodyPr wrap="square" lIns="0" tIns="0" rIns="0" bIns="0" rtlCol="0">
                        <a:prstTxWarp prst="textNoShape">
                          <a:avLst/>
                        </a:prstTxWarp>
                        <a:noAutofit/>
                      </wps:bodyPr>
                    </wps:wsp>
                  </a:graphicData>
                </a:graphic>
              </wp:anchor>
            </w:drawing>
          </mc:Choice>
          <mc:Fallback>
            <w:pict>
              <v:shape w14:anchorId="644322AC" id="Graphic 33" o:spid="_x0000_s1026" style="position:absolute;margin-left:192.6pt;margin-top:59.3pt;width:.1pt;height:.5pt;z-index:-15668224;visibility:visible;mso-wrap-style:square;mso-wrap-distance-left:0;mso-wrap-distance-top:0;mso-wrap-distance-right:0;mso-wrap-distance-bottom:0;mso-position-horizontal:absolute;mso-position-horizontal-relative:page;mso-position-vertical:absolute;mso-position-vertical-relative:text;v-text-anchor:top" coordsize="1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" path="m,6346l,e" filled="f" strokecolor="#d5d5d5" strokeweight=".08778mm">
                <v:path arrowok="t"/>
                <w10:wrap anchorx="page"/>
              </v:shape>
            </w:pict>
          </mc:Fallback>
        </mc:AlternateContent>
      </w:r>
      <w:r w:rsidRPr="002F636D">
        <w:t>The GMWDB procurement procedures will avoid acquisition of unnecessary or duplicative items and promote cost-effective use of shared services by entering into state and local intergovernmental agreements for procurement of use of common or shared goods and services where appropriate. The GMWDB will use Federal excess and surplus property in lieu or purchasing new equipment and property whenever such use is feasible and reduces project costs.</w:t>
      </w:r>
    </w:p>
    <w:p w14:paraId="5319B077" w14:textId="77777777" w:rsidR="002F636D" w:rsidRPr="002F636D" w:rsidRDefault="002F636D" w:rsidP="002F636D">
      <w:pPr>
        <w:pStyle w:val="BodyText"/>
        <w:spacing w:line="235" w:lineRule="auto"/>
        <w:ind w:left="620" w:right="116"/>
        <w:jc w:val="both"/>
      </w:pPr>
    </w:p>
    <w:p w14:paraId="1B93A418" w14:textId="77777777" w:rsidR="002F636D" w:rsidRPr="002F636D" w:rsidRDefault="002F636D" w:rsidP="002F636D">
      <w:pPr>
        <w:pStyle w:val="BodyText"/>
        <w:spacing w:line="235" w:lineRule="auto"/>
        <w:ind w:right="116"/>
      </w:pPr>
      <w:r w:rsidRPr="002F636D">
        <w:rPr>
          <w:noProof/>
        </w:rPr>
        <mc:AlternateContent>
          <mc:Choice Requires="wps">
            <w:drawing>
              <wp:anchor distT="0" distB="0" distL="0" distR="0" simplePos="0" relativeHeight="487649280" behindDoc="1" locked="0" layoutInCell="1" allowOverlap="1" wp14:anchorId="39542378" wp14:editId="6BE191FA">
                <wp:simplePos x="0" y="0"/>
                <wp:positionH relativeFrom="page">
                  <wp:posOffset>6429288</wp:posOffset>
                </wp:positionH>
                <wp:positionV relativeFrom="paragraph">
                  <wp:posOffset>131703</wp:posOffset>
                </wp:positionV>
                <wp:extent cx="3175" cy="1270"/>
                <wp:effectExtent l="0" t="0" r="0" b="0"/>
                <wp:wrapNone/>
                <wp:docPr id="1653698302"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270"/>
                        </a:xfrm>
                        <a:custGeom>
                          <a:avLst/>
                          <a:gdLst/>
                          <a:ahLst/>
                          <a:cxnLst/>
                          <a:rect l="l" t="t" r="r" b="b"/>
                          <a:pathLst>
                            <a:path w="3175">
                              <a:moveTo>
                                <a:pt x="0" y="0"/>
                              </a:moveTo>
                              <a:lnTo>
                                <a:pt x="3172" y="0"/>
                              </a:lnTo>
                            </a:path>
                          </a:pathLst>
                        </a:custGeom>
                        <a:ln w="3162">
                          <a:solidFill>
                            <a:srgbClr val="E1E1E1"/>
                          </a:solidFill>
                          <a:prstDash val="solid"/>
                        </a:ln>
                      </wps:spPr>
                      <wps:bodyPr wrap="square" lIns="0" tIns="0" rIns="0" bIns="0" rtlCol="0">
                        <a:prstTxWarp prst="textNoShape">
                          <a:avLst/>
                        </a:prstTxWarp>
                        <a:noAutofit/>
                      </wps:bodyPr>
                    </wps:wsp>
                  </a:graphicData>
                </a:graphic>
              </wp:anchor>
            </w:drawing>
          </mc:Choice>
          <mc:Fallback>
            <w:pict>
              <v:shape w14:anchorId="7341A92A" id="Graphic 34" o:spid="_x0000_s1026" style="position:absolute;margin-left:506.25pt;margin-top:10.35pt;width:.25pt;height:.1pt;z-index:-15667200;visibility:visible;mso-wrap-style:square;mso-wrap-distance-left:0;mso-wrap-distance-top:0;mso-wrap-distance-right:0;mso-wrap-distance-bottom:0;mso-position-horizontal:absolute;mso-position-horizontal-relative:page;mso-position-vertical:absolute;mso-position-vertical-relative:text;v-text-anchor:top" coordsize="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" path="m,l3172,e" filled="f" strokecolor="#e1e1e1" strokeweight=".08783mm">
                <v:path arrowok="t"/>
                <w10:wrap anchorx="page"/>
              </v:shape>
            </w:pict>
          </mc:Fallback>
        </mc:AlternateContent>
      </w:r>
      <w:r w:rsidRPr="002F636D">
        <w:rPr>
          <w:noProof/>
        </w:rPr>
        <w:drawing>
          <wp:anchor distT="0" distB="0" distL="0" distR="0" simplePos="0" relativeHeight="487621632" behindDoc="0" locked="0" layoutInCell="1" allowOverlap="1" wp14:anchorId="47AA066D" wp14:editId="60C55EEF">
            <wp:simplePos x="0" y="0"/>
            <wp:positionH relativeFrom="page">
              <wp:posOffset>2094550</wp:posOffset>
            </wp:positionH>
            <wp:positionV relativeFrom="paragraph">
              <wp:posOffset>437437</wp:posOffset>
            </wp:positionV>
            <wp:extent cx="10156" cy="16917"/>
            <wp:effectExtent l="0" t="0" r="0" b="0"/>
            <wp:wrapNone/>
            <wp:docPr id="19248659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3" cstate="print"/>
                    <a:stretch>
                      <a:fillRect/>
                    </a:stretch>
                  </pic:blipFill>
                  <pic:spPr>
                    <a:xfrm>
                      <a:off x="0" y="0"/>
                      <a:ext cx="10156" cy="16917"/>
                    </a:xfrm>
                    <a:prstGeom prst="rect">
                      <a:avLst/>
                    </a:prstGeom>
                  </pic:spPr>
                </pic:pic>
              </a:graphicData>
            </a:graphic>
          </wp:anchor>
        </w:drawing>
      </w:r>
      <w:r w:rsidRPr="002F636D">
        <w:t>The GMWDB will award contracts only to responsible contractors possessing the ability to perform successfully under the terms and conditions of a proposed procurement, Consideration will be given to such matters as:</w:t>
      </w:r>
    </w:p>
    <w:p w14:paraId="0A0ADE8D" w14:textId="77777777" w:rsidR="002F636D" w:rsidRPr="002F636D" w:rsidRDefault="002F636D" w:rsidP="002F636D">
      <w:pPr>
        <w:pStyle w:val="BodyText"/>
        <w:spacing w:line="235" w:lineRule="auto"/>
        <w:ind w:left="620" w:right="116"/>
        <w:jc w:val="both"/>
      </w:pPr>
    </w:p>
    <w:p w14:paraId="5E0872AE" w14:textId="77777777" w:rsidR="002F636D" w:rsidRPr="002F636D" w:rsidRDefault="002F636D" w:rsidP="002F636D">
      <w:pPr>
        <w:pStyle w:val="BodyText"/>
        <w:numPr>
          <w:ilvl w:val="0"/>
          <w:numId w:val="9"/>
        </w:numPr>
        <w:spacing w:line="235" w:lineRule="auto"/>
        <w:ind w:right="116"/>
        <w:jc w:val="both"/>
      </w:pPr>
      <w:r w:rsidRPr="002F636D">
        <w:t>Contractor integrity</w:t>
      </w:r>
    </w:p>
    <w:p w14:paraId="0524648A" w14:textId="77777777" w:rsidR="002F636D" w:rsidRPr="002F636D" w:rsidRDefault="002F636D" w:rsidP="002F636D">
      <w:pPr>
        <w:pStyle w:val="BodyText"/>
        <w:numPr>
          <w:ilvl w:val="0"/>
          <w:numId w:val="9"/>
        </w:numPr>
        <w:spacing w:line="235" w:lineRule="auto"/>
        <w:ind w:right="116"/>
        <w:jc w:val="both"/>
      </w:pPr>
      <w:r w:rsidRPr="002F636D">
        <w:t>Compliance with public policy</w:t>
      </w:r>
    </w:p>
    <w:p w14:paraId="6031C81D" w14:textId="77777777" w:rsidR="002F636D" w:rsidRPr="002F636D" w:rsidRDefault="002F636D" w:rsidP="002F636D">
      <w:pPr>
        <w:pStyle w:val="BodyText"/>
        <w:numPr>
          <w:ilvl w:val="0"/>
          <w:numId w:val="9"/>
        </w:numPr>
        <w:spacing w:line="235" w:lineRule="auto"/>
        <w:ind w:right="116"/>
        <w:jc w:val="both"/>
      </w:pPr>
      <w:r w:rsidRPr="002F636D">
        <w:t>Record of pas performance, and</w:t>
      </w:r>
    </w:p>
    <w:p w14:paraId="70D6F366" w14:textId="77777777" w:rsidR="002F636D" w:rsidRPr="002F636D" w:rsidRDefault="002F636D" w:rsidP="002F636D">
      <w:pPr>
        <w:pStyle w:val="BodyText"/>
        <w:numPr>
          <w:ilvl w:val="0"/>
          <w:numId w:val="9"/>
        </w:numPr>
        <w:spacing w:line="235" w:lineRule="auto"/>
        <w:ind w:right="116"/>
        <w:jc w:val="both"/>
      </w:pPr>
      <w:r w:rsidRPr="002F636D">
        <w:t>Financial and technical resources</w:t>
      </w:r>
    </w:p>
    <w:p w14:paraId="01447B5B" w14:textId="77777777" w:rsidR="002F636D" w:rsidRPr="002F636D" w:rsidRDefault="002F636D" w:rsidP="002F636D">
      <w:pPr>
        <w:pStyle w:val="BodyText"/>
        <w:spacing w:line="235" w:lineRule="auto"/>
        <w:ind w:left="620" w:right="116"/>
        <w:jc w:val="both"/>
      </w:pPr>
    </w:p>
    <w:p w14:paraId="3B3D09BB" w14:textId="77777777" w:rsidR="002F636D" w:rsidRPr="002F636D" w:rsidRDefault="002F636D" w:rsidP="002F636D">
      <w:pPr>
        <w:pStyle w:val="BodyText"/>
        <w:spacing w:line="235" w:lineRule="auto"/>
        <w:ind w:left="620" w:right="116"/>
        <w:jc w:val="both"/>
      </w:pPr>
      <w:r w:rsidRPr="002F636D">
        <w:rPr>
          <w:noProof/>
        </w:rPr>
        <mc:AlternateContent>
          <mc:Choice Requires="wps">
            <w:drawing>
              <wp:anchor distT="0" distB="0" distL="0" distR="0" simplePos="0" relativeHeight="487650304" behindDoc="1" locked="0" layoutInCell="1" allowOverlap="1" wp14:anchorId="0ED7E0C7" wp14:editId="0AD6DFA1">
                <wp:simplePos x="0" y="0"/>
                <wp:positionH relativeFrom="page">
                  <wp:posOffset>5835593</wp:posOffset>
                </wp:positionH>
                <wp:positionV relativeFrom="paragraph">
                  <wp:posOffset>132640</wp:posOffset>
                </wp:positionV>
                <wp:extent cx="1270" cy="6350"/>
                <wp:effectExtent l="0" t="0" r="0" b="0"/>
                <wp:wrapNone/>
                <wp:docPr id="318061209"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350"/>
                        </a:xfrm>
                        <a:custGeom>
                          <a:avLst/>
                          <a:gdLst/>
                          <a:ahLst/>
                          <a:cxnLst/>
                          <a:rect l="l" t="t" r="r" b="b"/>
                          <a:pathLst>
                            <a:path h="6350">
                              <a:moveTo>
                                <a:pt x="0" y="6344"/>
                              </a:moveTo>
                              <a:lnTo>
                                <a:pt x="0" y="0"/>
                              </a:lnTo>
                            </a:path>
                          </a:pathLst>
                        </a:custGeom>
                        <a:ln w="3162">
                          <a:solidFill>
                            <a:srgbClr val="DDDDDD"/>
                          </a:solidFill>
                          <a:prstDash val="solid"/>
                        </a:ln>
                      </wps:spPr>
                      <wps:bodyPr wrap="square" lIns="0" tIns="0" rIns="0" bIns="0" rtlCol="0">
                        <a:prstTxWarp prst="textNoShape">
                          <a:avLst/>
                        </a:prstTxWarp>
                        <a:noAutofit/>
                      </wps:bodyPr>
                    </wps:wsp>
                  </a:graphicData>
                </a:graphic>
              </wp:anchor>
            </w:drawing>
          </mc:Choice>
          <mc:Fallback>
            <w:pict>
              <v:shape w14:anchorId="0E73E678" id="Graphic 36" o:spid="_x0000_s1026" style="position:absolute;margin-left:459.5pt;margin-top:10.45pt;width:.1pt;height:.5pt;z-index:-15666176;visibility:visible;mso-wrap-style:square;mso-wrap-distance-left:0;mso-wrap-distance-top:0;mso-wrap-distance-right:0;mso-wrap-distance-bottom:0;mso-position-horizontal:absolute;mso-position-horizontal-relative:page;mso-position-vertical:absolute;mso-position-vertical-relative:text;v-text-anchor:top" coordsize="1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" path="m,6344l,e" filled="f" strokecolor="#ddd" strokeweight=".08783mm">
                <v:path arrowok="t"/>
                <w10:wrap anchorx="page"/>
              </v:shape>
            </w:pict>
          </mc:Fallback>
        </mc:AlternateContent>
      </w:r>
      <w:r w:rsidRPr="002F636D">
        <w:t>The GMWDB will maintain records sufficient to detail the history of procurement. These records will include, but are not limited to:</w:t>
      </w:r>
    </w:p>
    <w:p w14:paraId="2FAB2334" w14:textId="77777777" w:rsidR="002F636D" w:rsidRPr="002F636D" w:rsidRDefault="002F636D" w:rsidP="002F636D">
      <w:pPr>
        <w:pStyle w:val="BodyText"/>
        <w:spacing w:line="235" w:lineRule="auto"/>
        <w:ind w:left="620" w:right="116"/>
        <w:jc w:val="both"/>
      </w:pPr>
    </w:p>
    <w:p w14:paraId="53723FC8" w14:textId="77777777" w:rsidR="002F636D" w:rsidRPr="002F636D" w:rsidRDefault="002F636D" w:rsidP="002F636D">
      <w:pPr>
        <w:pStyle w:val="BodyText"/>
        <w:numPr>
          <w:ilvl w:val="0"/>
          <w:numId w:val="9"/>
        </w:numPr>
        <w:spacing w:line="235" w:lineRule="auto"/>
        <w:ind w:right="116"/>
        <w:jc w:val="both"/>
      </w:pPr>
      <w:r w:rsidRPr="002F636D">
        <w:rPr>
          <w:noProof/>
        </w:rPr>
        <w:drawing>
          <wp:anchor distT="0" distB="0" distL="0" distR="0" simplePos="0" relativeHeight="487622656" behindDoc="0" locked="0" layoutInCell="1" allowOverlap="1" wp14:anchorId="704DD2D7" wp14:editId="749E7A83">
            <wp:simplePos x="0" y="0"/>
            <wp:positionH relativeFrom="page">
              <wp:posOffset>3651255</wp:posOffset>
            </wp:positionH>
            <wp:positionV relativeFrom="paragraph">
              <wp:posOffset>124668</wp:posOffset>
            </wp:positionV>
            <wp:extent cx="6852" cy="17140"/>
            <wp:effectExtent l="0" t="0" r="0" b="0"/>
            <wp:wrapNone/>
            <wp:docPr id="1882773745"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4" cstate="print"/>
                    <a:stretch>
                      <a:fillRect/>
                    </a:stretch>
                  </pic:blipFill>
                  <pic:spPr>
                    <a:xfrm>
                      <a:off x="0" y="0"/>
                      <a:ext cx="6852" cy="17140"/>
                    </a:xfrm>
                    <a:prstGeom prst="rect">
                      <a:avLst/>
                    </a:prstGeom>
                  </pic:spPr>
                </pic:pic>
              </a:graphicData>
            </a:graphic>
          </wp:anchor>
        </w:drawing>
      </w:r>
      <w:r w:rsidRPr="002F636D">
        <w:t>Rationale for the method of procurement</w:t>
      </w:r>
    </w:p>
    <w:p w14:paraId="6105B6D8" w14:textId="77777777" w:rsidR="002F636D" w:rsidRPr="002F636D" w:rsidRDefault="002F636D" w:rsidP="002F636D">
      <w:pPr>
        <w:pStyle w:val="BodyText"/>
        <w:numPr>
          <w:ilvl w:val="0"/>
          <w:numId w:val="9"/>
        </w:numPr>
        <w:spacing w:line="235" w:lineRule="auto"/>
        <w:ind w:right="116"/>
        <w:jc w:val="both"/>
      </w:pPr>
      <w:r w:rsidRPr="002F636D">
        <w:t>Selection of contract type</w:t>
      </w:r>
    </w:p>
    <w:p w14:paraId="3344587B" w14:textId="77777777" w:rsidR="002F636D" w:rsidRPr="002F636D" w:rsidRDefault="002F636D" w:rsidP="002F636D">
      <w:pPr>
        <w:pStyle w:val="BodyText"/>
        <w:numPr>
          <w:ilvl w:val="0"/>
          <w:numId w:val="9"/>
        </w:numPr>
        <w:spacing w:line="235" w:lineRule="auto"/>
        <w:ind w:right="116"/>
        <w:jc w:val="both"/>
      </w:pPr>
      <w:r w:rsidRPr="002F636D">
        <w:t>Basis for contractor selection or rejection, and</w:t>
      </w:r>
    </w:p>
    <w:p w14:paraId="6003429E" w14:textId="77777777" w:rsidR="002F636D" w:rsidRDefault="002F636D" w:rsidP="002F636D">
      <w:pPr>
        <w:pStyle w:val="BodyText"/>
        <w:numPr>
          <w:ilvl w:val="0"/>
          <w:numId w:val="9"/>
        </w:numPr>
        <w:spacing w:line="235" w:lineRule="auto"/>
        <w:ind w:right="116"/>
        <w:jc w:val="both"/>
      </w:pPr>
      <w:r w:rsidRPr="002F636D">
        <w:t>The basis for the contract price</w:t>
      </w:r>
    </w:p>
    <w:p w14:paraId="30D38846" w14:textId="77777777" w:rsidR="00721B77" w:rsidRPr="002F636D" w:rsidRDefault="00721B77" w:rsidP="00721B77">
      <w:pPr>
        <w:pStyle w:val="BodyText"/>
        <w:spacing w:line="235" w:lineRule="auto"/>
        <w:ind w:left="980" w:right="116"/>
        <w:jc w:val="both"/>
      </w:pPr>
    </w:p>
    <w:p w14:paraId="781FA2BA" w14:textId="77777777" w:rsidR="002F636D" w:rsidRPr="002F636D" w:rsidRDefault="002F636D" w:rsidP="002F636D">
      <w:pPr>
        <w:pStyle w:val="BodyText"/>
        <w:spacing w:line="235" w:lineRule="auto"/>
        <w:ind w:left="620" w:right="116"/>
      </w:pPr>
      <w:r w:rsidRPr="002F636D">
        <w:t>Time and materials contracts [For major construction only; 2 CFR 200-318(j)]: The GMWDB may use time and material type contracts only after a determination that no other contract is suitable and if the contract includes a ceiling price that the contractor exceeds at its own risk.</w:t>
      </w:r>
    </w:p>
    <w:p w14:paraId="70B2B905" w14:textId="77777777" w:rsidR="002F636D" w:rsidRPr="002F636D" w:rsidRDefault="002F636D" w:rsidP="002F636D">
      <w:pPr>
        <w:pStyle w:val="BodyText"/>
        <w:spacing w:line="235" w:lineRule="auto"/>
        <w:ind w:left="620" w:right="116"/>
        <w:jc w:val="both"/>
      </w:pPr>
      <w:r w:rsidRPr="002F636D">
        <w:t>The GMWDB will be responsible for the settlement of all contractual and administrative issues arising out of procurement. These issues include, but are not limited to:</w:t>
      </w:r>
    </w:p>
    <w:p w14:paraId="1370F3F9" w14:textId="77777777" w:rsidR="002F636D" w:rsidRPr="002F636D" w:rsidRDefault="002F636D" w:rsidP="002F636D">
      <w:pPr>
        <w:pStyle w:val="BodyText"/>
        <w:spacing w:line="235" w:lineRule="auto"/>
        <w:ind w:left="620" w:right="116"/>
        <w:jc w:val="both"/>
      </w:pPr>
    </w:p>
    <w:p w14:paraId="6F4C545F" w14:textId="77777777" w:rsidR="002F636D" w:rsidRPr="002F636D" w:rsidRDefault="002F636D" w:rsidP="002F636D">
      <w:pPr>
        <w:pStyle w:val="BodyText"/>
        <w:numPr>
          <w:ilvl w:val="0"/>
          <w:numId w:val="9"/>
        </w:numPr>
        <w:spacing w:line="235" w:lineRule="auto"/>
        <w:ind w:right="116"/>
        <w:jc w:val="both"/>
      </w:pPr>
      <w:r w:rsidRPr="002F636D">
        <w:t xml:space="preserve">Source evaluation </w:t>
      </w:r>
      <w:r w:rsidRPr="002F636D">
        <w:rPr>
          <w:noProof/>
        </w:rPr>
        <w:drawing>
          <wp:inline distT="0" distB="0" distL="0" distR="0" wp14:anchorId="7ECEEFE4" wp14:editId="63D60B37">
            <wp:extent cx="6855" cy="17140"/>
            <wp:effectExtent l="0" t="0" r="0" b="0"/>
            <wp:docPr id="2046030567"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4" cstate="print"/>
                    <a:stretch>
                      <a:fillRect/>
                    </a:stretch>
                  </pic:blipFill>
                  <pic:spPr>
                    <a:xfrm>
                      <a:off x="0" y="0"/>
                      <a:ext cx="6855" cy="17140"/>
                    </a:xfrm>
                    <a:prstGeom prst="rect">
                      <a:avLst/>
                    </a:prstGeom>
                  </pic:spPr>
                </pic:pic>
              </a:graphicData>
            </a:graphic>
          </wp:inline>
        </w:drawing>
      </w:r>
    </w:p>
    <w:p w14:paraId="5E4DB433" w14:textId="77777777" w:rsidR="002F636D" w:rsidRPr="002F636D" w:rsidRDefault="002F636D" w:rsidP="002F636D">
      <w:pPr>
        <w:pStyle w:val="BodyText"/>
        <w:numPr>
          <w:ilvl w:val="0"/>
          <w:numId w:val="9"/>
        </w:numPr>
        <w:spacing w:line="235" w:lineRule="auto"/>
        <w:ind w:right="116"/>
        <w:jc w:val="both"/>
      </w:pPr>
      <w:r w:rsidRPr="002F636D">
        <w:t>Protests</w:t>
      </w:r>
    </w:p>
    <w:p w14:paraId="6606F3BF" w14:textId="77777777" w:rsidR="002F636D" w:rsidRPr="002F636D" w:rsidRDefault="002F636D" w:rsidP="002F636D">
      <w:pPr>
        <w:pStyle w:val="BodyText"/>
        <w:numPr>
          <w:ilvl w:val="0"/>
          <w:numId w:val="9"/>
        </w:numPr>
        <w:spacing w:line="235" w:lineRule="auto"/>
        <w:ind w:right="116"/>
        <w:jc w:val="both"/>
      </w:pPr>
      <w:r w:rsidRPr="002F636D">
        <w:t>Disputes, and</w:t>
      </w:r>
    </w:p>
    <w:p w14:paraId="33C1E3D1" w14:textId="77777777" w:rsidR="002F636D" w:rsidRDefault="002F636D" w:rsidP="002F636D">
      <w:pPr>
        <w:pStyle w:val="BodyText"/>
        <w:numPr>
          <w:ilvl w:val="0"/>
          <w:numId w:val="9"/>
        </w:numPr>
        <w:spacing w:line="235" w:lineRule="auto"/>
        <w:ind w:right="116"/>
        <w:jc w:val="both"/>
      </w:pPr>
      <w:r w:rsidRPr="002F636D">
        <w:t>Claims</w:t>
      </w:r>
    </w:p>
    <w:p w14:paraId="670390DE" w14:textId="77777777" w:rsidR="002F636D" w:rsidRPr="002F636D" w:rsidRDefault="002F636D" w:rsidP="002F636D">
      <w:pPr>
        <w:pStyle w:val="BodyText"/>
        <w:spacing w:line="235" w:lineRule="auto"/>
        <w:ind w:left="980" w:right="116"/>
        <w:jc w:val="both"/>
      </w:pPr>
    </w:p>
    <w:p w14:paraId="304DA550" w14:textId="77777777" w:rsidR="002F636D" w:rsidRPr="002F636D" w:rsidRDefault="002F636D" w:rsidP="002F636D">
      <w:pPr>
        <w:pStyle w:val="BodyText"/>
        <w:numPr>
          <w:ilvl w:val="0"/>
          <w:numId w:val="10"/>
        </w:numPr>
        <w:spacing w:line="235" w:lineRule="auto"/>
        <w:ind w:right="116"/>
        <w:jc w:val="both"/>
        <w:rPr>
          <w:b/>
          <w:bCs/>
        </w:rPr>
      </w:pPr>
      <w:r w:rsidRPr="002F636D">
        <w:rPr>
          <w:b/>
          <w:bCs/>
        </w:rPr>
        <w:t>Competition</w:t>
      </w:r>
    </w:p>
    <w:p w14:paraId="2DCBC67B" w14:textId="77777777" w:rsidR="002F636D" w:rsidRPr="002F636D" w:rsidRDefault="002F636D" w:rsidP="002F636D">
      <w:pPr>
        <w:pStyle w:val="BodyText"/>
        <w:ind w:left="620" w:right="116"/>
      </w:pPr>
      <w:r w:rsidRPr="002F636D">
        <w:t xml:space="preserve">All procurement transactions must be conducted in a manner providing full and open competition consistent with the standards provided in section 200.319 or 2 CFR 200. In order to ensure </w:t>
      </w:r>
      <w:r w:rsidRPr="002F636D">
        <w:lastRenderedPageBreak/>
        <w:t>objective contractor performance and eliminated unfair competitive advantage, contractors that develop or draft specifications, requirements, statements of work or invitations for bids or requests for proposals must be excluded for competing for such procurements.</w:t>
      </w:r>
    </w:p>
    <w:p w14:paraId="7D8A1D0B" w14:textId="77777777" w:rsidR="002F636D" w:rsidRPr="002F636D" w:rsidRDefault="002F636D" w:rsidP="002F636D">
      <w:pPr>
        <w:pStyle w:val="BodyText"/>
        <w:spacing w:line="235" w:lineRule="auto"/>
        <w:ind w:left="620" w:right="116"/>
        <w:jc w:val="both"/>
      </w:pPr>
    </w:p>
    <w:p w14:paraId="36893053" w14:textId="77777777" w:rsidR="002F636D" w:rsidRPr="002F636D" w:rsidRDefault="002F636D" w:rsidP="002F636D">
      <w:pPr>
        <w:pStyle w:val="BodyText"/>
        <w:spacing w:line="235" w:lineRule="auto"/>
        <w:ind w:left="620" w:right="116"/>
      </w:pPr>
      <w:r w:rsidRPr="002F636D">
        <w:t>The GMWDB procurement transactions will contain no requirements that unduly restrict competition as specified in 200.319(a) and (b).</w:t>
      </w:r>
    </w:p>
    <w:p w14:paraId="480FA769" w14:textId="77777777" w:rsidR="002F636D" w:rsidRPr="002F636D" w:rsidRDefault="002F636D" w:rsidP="002F636D">
      <w:pPr>
        <w:pStyle w:val="BodyText"/>
        <w:spacing w:line="235" w:lineRule="auto"/>
        <w:ind w:left="620" w:right="116"/>
        <w:sectPr w:rsidR="002F636D" w:rsidRPr="002F636D" w:rsidSect="008B56C4">
          <w:headerReference w:type="default" r:id="rId15"/>
          <w:footerReference w:type="default" r:id="rId16"/>
          <w:type w:val="continuous"/>
          <w:pgSz w:w="12240" w:h="15840"/>
          <w:pgMar w:top="980" w:right="960" w:bottom="1240" w:left="820" w:header="182" w:footer="1055" w:gutter="0"/>
          <w:cols w:space="720"/>
        </w:sectPr>
      </w:pPr>
    </w:p>
    <w:p w14:paraId="1B963705" w14:textId="77777777" w:rsidR="002F636D" w:rsidRPr="002F636D" w:rsidRDefault="002F636D" w:rsidP="002F636D">
      <w:pPr>
        <w:pStyle w:val="BodyText"/>
        <w:spacing w:line="235" w:lineRule="auto"/>
        <w:ind w:right="116"/>
      </w:pPr>
      <w:r w:rsidRPr="002F636D">
        <w:lastRenderedPageBreak/>
        <w:t>The GMWDB procurement procedures will ensure that all solicitations:</w:t>
      </w:r>
    </w:p>
    <w:p w14:paraId="6CC9866B" w14:textId="77777777" w:rsidR="002F636D" w:rsidRPr="002F636D" w:rsidRDefault="002F636D" w:rsidP="002F636D">
      <w:pPr>
        <w:pStyle w:val="BodyText"/>
        <w:numPr>
          <w:ilvl w:val="1"/>
          <w:numId w:val="10"/>
        </w:numPr>
        <w:spacing w:line="235" w:lineRule="auto"/>
        <w:ind w:right="116"/>
        <w:jc w:val="both"/>
      </w:pPr>
      <w:r w:rsidRPr="002F636D">
        <w:rPr>
          <w:noProof/>
        </w:rPr>
        <mc:AlternateContent>
          <mc:Choice Requires="wps">
            <w:drawing>
              <wp:anchor distT="0" distB="0" distL="0" distR="0" simplePos="0" relativeHeight="487623680" behindDoc="0" locked="0" layoutInCell="1" allowOverlap="1" wp14:anchorId="257933E5" wp14:editId="35C895C9">
                <wp:simplePos x="0" y="0"/>
                <wp:positionH relativeFrom="page">
                  <wp:posOffset>6457262</wp:posOffset>
                </wp:positionH>
                <wp:positionV relativeFrom="paragraph">
                  <wp:posOffset>293603</wp:posOffset>
                </wp:positionV>
                <wp:extent cx="1270" cy="3175"/>
                <wp:effectExtent l="0" t="0" r="0" b="0"/>
                <wp:wrapNone/>
                <wp:docPr id="1787884627"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175"/>
                        </a:xfrm>
                        <a:custGeom>
                          <a:avLst/>
                          <a:gdLst/>
                          <a:ahLst/>
                          <a:cxnLst/>
                          <a:rect l="l" t="t" r="r" b="b"/>
                          <a:pathLst>
                            <a:path h="3175">
                              <a:moveTo>
                                <a:pt x="0" y="3172"/>
                              </a:moveTo>
                              <a:lnTo>
                                <a:pt x="0" y="0"/>
                              </a:lnTo>
                            </a:path>
                          </a:pathLst>
                        </a:custGeom>
                        <a:ln w="3170">
                          <a:solidFill>
                            <a:srgbClr val="DCDCDC"/>
                          </a:solidFill>
                          <a:prstDash val="solid"/>
                        </a:ln>
                      </wps:spPr>
                      <wps:bodyPr wrap="square" lIns="0" tIns="0" rIns="0" bIns="0" rtlCol="0">
                        <a:prstTxWarp prst="textNoShape">
                          <a:avLst/>
                        </a:prstTxWarp>
                        <a:noAutofit/>
                      </wps:bodyPr>
                    </wps:wsp>
                  </a:graphicData>
                </a:graphic>
              </wp:anchor>
            </w:drawing>
          </mc:Choice>
          <mc:Fallback>
            <w:pict>
              <v:shape w14:anchorId="491473B7" id="Graphic 43" o:spid="_x0000_s1026" style="position:absolute;margin-left:508.45pt;margin-top:23.1pt;width:.1pt;height:.25pt;z-index:487623680;visibility:visible;mso-wrap-style:square;mso-wrap-distance-left:0;mso-wrap-distance-top:0;mso-wrap-distance-right:0;mso-wrap-distance-bottom:0;mso-position-horizontal:absolute;mso-position-horizontal-relative:page;mso-position-vertical:absolute;mso-position-vertical-relative:text;v-text-anchor:top" coordsize="127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" path="m,3172l,e" filled="f" strokecolor="#dcdcdc" strokeweight=".08806mm">
                <v:path arrowok="t"/>
                <w10:wrap anchorx="page"/>
              </v:shape>
            </w:pict>
          </mc:Fallback>
        </mc:AlternateContent>
      </w:r>
      <w:r w:rsidRPr="002F636D">
        <w:rPr>
          <w:noProof/>
        </w:rPr>
        <mc:AlternateContent>
          <mc:Choice Requires="wps">
            <w:drawing>
              <wp:anchor distT="0" distB="0" distL="0" distR="0" simplePos="0" relativeHeight="487651328" behindDoc="1" locked="0" layoutInCell="1" allowOverlap="1" wp14:anchorId="6B26FF55" wp14:editId="521E4C60">
                <wp:simplePos x="0" y="0"/>
                <wp:positionH relativeFrom="page">
                  <wp:posOffset>5344236</wp:posOffset>
                </wp:positionH>
                <wp:positionV relativeFrom="paragraph">
                  <wp:posOffset>455830</wp:posOffset>
                </wp:positionV>
                <wp:extent cx="3175" cy="1270"/>
                <wp:effectExtent l="0" t="0" r="0" b="0"/>
                <wp:wrapNone/>
                <wp:docPr id="1660837951"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270"/>
                        </a:xfrm>
                        <a:custGeom>
                          <a:avLst/>
                          <a:gdLst/>
                          <a:ahLst/>
                          <a:cxnLst/>
                          <a:rect l="l" t="t" r="r" b="b"/>
                          <a:pathLst>
                            <a:path w="3175">
                              <a:moveTo>
                                <a:pt x="0" y="0"/>
                              </a:moveTo>
                              <a:lnTo>
                                <a:pt x="3171" y="0"/>
                              </a:lnTo>
                            </a:path>
                          </a:pathLst>
                        </a:custGeom>
                        <a:ln w="3169">
                          <a:solidFill>
                            <a:srgbClr val="D7D7D7"/>
                          </a:solidFill>
                          <a:prstDash val="solid"/>
                        </a:ln>
                      </wps:spPr>
                      <wps:bodyPr wrap="square" lIns="0" tIns="0" rIns="0" bIns="0" rtlCol="0">
                        <a:prstTxWarp prst="textNoShape">
                          <a:avLst/>
                        </a:prstTxWarp>
                        <a:noAutofit/>
                      </wps:bodyPr>
                    </wps:wsp>
                  </a:graphicData>
                </a:graphic>
              </wp:anchor>
            </w:drawing>
          </mc:Choice>
          <mc:Fallback>
            <w:pict>
              <v:shape w14:anchorId="08A28C85" id="Graphic 44" o:spid="_x0000_s1026" style="position:absolute;margin-left:420.8pt;margin-top:35.9pt;width:.25pt;height:.1pt;z-index:-15665152;visibility:visible;mso-wrap-style:square;mso-wrap-distance-left:0;mso-wrap-distance-top:0;mso-wrap-distance-right:0;mso-wrap-distance-bottom:0;mso-position-horizontal:absolute;mso-position-horizontal-relative:page;mso-position-vertical:absolute;mso-position-vertical-relative:text;v-text-anchor:top" coordsize="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" path="m,l3171,e" filled="f" strokecolor="#d7d7d7" strokeweight=".08803mm">
                <v:path arrowok="t"/>
                <w10:wrap anchorx="page"/>
              </v:shape>
            </w:pict>
          </mc:Fallback>
        </mc:AlternateContent>
      </w:r>
      <w:r w:rsidRPr="002F636D">
        <w:t>Incorporate a clear and accurate description of the technical requirements for the material, product, or service to be procured in a manner that does not unduly restrict competition; and</w:t>
      </w:r>
    </w:p>
    <w:p w14:paraId="0A369B47" w14:textId="77777777" w:rsidR="002F636D" w:rsidRDefault="002F636D" w:rsidP="002F636D">
      <w:pPr>
        <w:pStyle w:val="BodyText"/>
        <w:numPr>
          <w:ilvl w:val="1"/>
          <w:numId w:val="10"/>
        </w:numPr>
        <w:spacing w:line="235" w:lineRule="auto"/>
        <w:ind w:right="116"/>
        <w:jc w:val="both"/>
      </w:pPr>
      <w:r w:rsidRPr="002F636D">
        <w:t>Identify all requirements which the proposer must fulfill and all other factors to be used in evaluating bids or proposals.</w:t>
      </w:r>
    </w:p>
    <w:p w14:paraId="33D418B5" w14:textId="77777777" w:rsidR="00B01FF9" w:rsidRPr="002F636D" w:rsidRDefault="00B01FF9" w:rsidP="00B01FF9">
      <w:pPr>
        <w:pStyle w:val="BodyText"/>
        <w:spacing w:line="235" w:lineRule="auto"/>
        <w:ind w:left="980" w:right="116"/>
      </w:pPr>
    </w:p>
    <w:p w14:paraId="6BEFB58D" w14:textId="77777777" w:rsidR="002F636D" w:rsidRPr="002F636D" w:rsidRDefault="002F636D" w:rsidP="002F636D">
      <w:pPr>
        <w:pStyle w:val="BodyText"/>
        <w:spacing w:line="235" w:lineRule="auto"/>
        <w:ind w:right="116"/>
      </w:pPr>
      <w:r w:rsidRPr="002F636D">
        <w:rPr>
          <w:noProof/>
        </w:rPr>
        <w:drawing>
          <wp:anchor distT="0" distB="0" distL="0" distR="0" simplePos="0" relativeHeight="487652352" behindDoc="1" locked="0" layoutInCell="1" allowOverlap="1" wp14:anchorId="6F64D950" wp14:editId="0AF1B51F">
            <wp:simplePos x="0" y="0"/>
            <wp:positionH relativeFrom="page">
              <wp:posOffset>2265629</wp:posOffset>
            </wp:positionH>
            <wp:positionV relativeFrom="paragraph">
              <wp:posOffset>736903</wp:posOffset>
            </wp:positionV>
            <wp:extent cx="13969" cy="31413"/>
            <wp:effectExtent l="0" t="0" r="0" b="0"/>
            <wp:wrapNone/>
            <wp:docPr id="1762442471"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7" cstate="print"/>
                    <a:stretch>
                      <a:fillRect/>
                    </a:stretch>
                  </pic:blipFill>
                  <pic:spPr>
                    <a:xfrm>
                      <a:off x="0" y="0"/>
                      <a:ext cx="13969" cy="31413"/>
                    </a:xfrm>
                    <a:prstGeom prst="rect">
                      <a:avLst/>
                    </a:prstGeom>
                  </pic:spPr>
                </pic:pic>
              </a:graphicData>
            </a:graphic>
          </wp:anchor>
        </w:drawing>
      </w:r>
      <w:r w:rsidRPr="002F636D">
        <w:t>The GMWDB will ensure that all prequalified lists of persons, firms, or products which are used in acquiring goods and services are current and include enough qualified sources to ensure maximum open and free completion. The GMWDB will not preclude potential bidders from qualifying during the solicitation period.</w:t>
      </w:r>
    </w:p>
    <w:p w14:paraId="6614DC5B" w14:textId="77777777" w:rsidR="002F636D" w:rsidRPr="002F636D" w:rsidRDefault="002F636D" w:rsidP="002F636D">
      <w:pPr>
        <w:pStyle w:val="BodyText"/>
        <w:spacing w:line="235" w:lineRule="auto"/>
        <w:ind w:left="620" w:right="116"/>
        <w:jc w:val="both"/>
      </w:pPr>
    </w:p>
    <w:p w14:paraId="49566BE5" w14:textId="77777777" w:rsidR="002F636D" w:rsidRPr="002F636D" w:rsidRDefault="002F636D" w:rsidP="002F636D">
      <w:pPr>
        <w:pStyle w:val="BodyText"/>
        <w:numPr>
          <w:ilvl w:val="0"/>
          <w:numId w:val="10"/>
        </w:numPr>
        <w:spacing w:line="235" w:lineRule="auto"/>
        <w:ind w:right="116"/>
        <w:jc w:val="both"/>
        <w:rPr>
          <w:b/>
          <w:bCs/>
        </w:rPr>
      </w:pPr>
      <w:r w:rsidRPr="002F636D">
        <w:rPr>
          <w:b/>
          <w:bCs/>
        </w:rPr>
        <w:t>Methods of Procurement</w:t>
      </w:r>
    </w:p>
    <w:p w14:paraId="13760C0E" w14:textId="77777777" w:rsidR="002F636D" w:rsidRPr="002F636D" w:rsidRDefault="002F636D" w:rsidP="002F636D">
      <w:pPr>
        <w:pStyle w:val="BodyText"/>
        <w:spacing w:line="235" w:lineRule="auto"/>
        <w:ind w:right="116"/>
      </w:pPr>
      <w:r w:rsidRPr="002F636D">
        <w:rPr>
          <w:noProof/>
        </w:rPr>
        <w:drawing>
          <wp:anchor distT="0" distB="0" distL="0" distR="0" simplePos="0" relativeHeight="487624704" behindDoc="0" locked="0" layoutInCell="1" allowOverlap="1" wp14:anchorId="75BE1ED4" wp14:editId="19B1B08A">
            <wp:simplePos x="0" y="0"/>
            <wp:positionH relativeFrom="page">
              <wp:posOffset>5122798</wp:posOffset>
            </wp:positionH>
            <wp:positionV relativeFrom="paragraph">
              <wp:posOffset>105764</wp:posOffset>
            </wp:positionV>
            <wp:extent cx="10155" cy="27081"/>
            <wp:effectExtent l="0" t="0" r="0" b="0"/>
            <wp:wrapNone/>
            <wp:docPr id="745575425"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8" cstate="print"/>
                    <a:stretch>
                      <a:fillRect/>
                    </a:stretch>
                  </pic:blipFill>
                  <pic:spPr>
                    <a:xfrm>
                      <a:off x="0" y="0"/>
                      <a:ext cx="10155" cy="27081"/>
                    </a:xfrm>
                    <a:prstGeom prst="rect">
                      <a:avLst/>
                    </a:prstGeom>
                  </pic:spPr>
                </pic:pic>
              </a:graphicData>
            </a:graphic>
          </wp:anchor>
        </w:drawing>
      </w:r>
      <w:r w:rsidRPr="002F636D">
        <w:t>The GMWDB may use one of the following methods of procurement:</w:t>
      </w:r>
    </w:p>
    <w:p w14:paraId="32B94316" w14:textId="77777777" w:rsidR="002F636D" w:rsidRPr="002F636D" w:rsidRDefault="002F636D" w:rsidP="002F636D">
      <w:pPr>
        <w:pStyle w:val="BodyText"/>
        <w:spacing w:line="235" w:lineRule="auto"/>
        <w:ind w:left="620" w:right="116"/>
        <w:jc w:val="both"/>
      </w:pPr>
    </w:p>
    <w:p w14:paraId="084F8035" w14:textId="32D00E6D" w:rsidR="002F636D" w:rsidRPr="00BE65A5" w:rsidRDefault="002F636D" w:rsidP="002F636D">
      <w:pPr>
        <w:pStyle w:val="BodyText"/>
        <w:numPr>
          <w:ilvl w:val="0"/>
          <w:numId w:val="8"/>
        </w:numPr>
        <w:spacing w:line="235" w:lineRule="auto"/>
        <w:ind w:right="116"/>
        <w:jc w:val="both"/>
      </w:pPr>
      <w:r w:rsidRPr="00BE65A5">
        <w:rPr>
          <w:noProof/>
        </w:rPr>
        <mc:AlternateContent>
          <mc:Choice Requires="wps">
            <w:drawing>
              <wp:anchor distT="0" distB="0" distL="0" distR="0" simplePos="0" relativeHeight="487653376" behindDoc="1" locked="0" layoutInCell="1" allowOverlap="1" wp14:anchorId="50CE6BFC" wp14:editId="1A1171D3">
                <wp:simplePos x="0" y="0"/>
                <wp:positionH relativeFrom="page">
                  <wp:posOffset>5681459</wp:posOffset>
                </wp:positionH>
                <wp:positionV relativeFrom="paragraph">
                  <wp:posOffset>324553</wp:posOffset>
                </wp:positionV>
                <wp:extent cx="6350" cy="1270"/>
                <wp:effectExtent l="0" t="0" r="0" b="0"/>
                <wp:wrapNone/>
                <wp:docPr id="1789335660"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348" y="0"/>
                              </a:lnTo>
                            </a:path>
                          </a:pathLst>
                        </a:custGeom>
                        <a:ln w="3173">
                          <a:solidFill>
                            <a:srgbClr val="DCDCDC"/>
                          </a:solidFill>
                          <a:prstDash val="solid"/>
                        </a:ln>
                      </wps:spPr>
                      <wps:bodyPr wrap="square" lIns="0" tIns="0" rIns="0" bIns="0" rtlCol="0">
                        <a:prstTxWarp prst="textNoShape">
                          <a:avLst/>
                        </a:prstTxWarp>
                        <a:noAutofit/>
                      </wps:bodyPr>
                    </wps:wsp>
                  </a:graphicData>
                </a:graphic>
              </wp:anchor>
            </w:drawing>
          </mc:Choice>
          <mc:Fallback>
            <w:pict>
              <v:shape w14:anchorId="781676E8" id="Graphic 47" o:spid="_x0000_s1026" style="position:absolute;margin-left:447.35pt;margin-top:25.55pt;width:.5pt;height:.1pt;z-index:-15663104;visibility:visible;mso-wrap-style:square;mso-wrap-distance-left:0;mso-wrap-distance-top:0;mso-wrap-distance-right:0;mso-wrap-distance-bottom:0;mso-position-horizontal:absolute;mso-position-horizontal-relative:page;mso-position-vertical:absolute;mso-position-vertical-relative:text;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" path="m,l6348,e" filled="f" strokecolor="#dcdcdc" strokeweight=".08814mm">
                <v:path arrowok="t"/>
                <w10:wrap anchorx="page"/>
              </v:shape>
            </w:pict>
          </mc:Fallback>
        </mc:AlternateContent>
      </w:r>
      <w:r w:rsidRPr="00BE65A5">
        <w:rPr>
          <w:noProof/>
        </w:rPr>
        <mc:AlternateContent>
          <mc:Choice Requires="wps">
            <w:drawing>
              <wp:anchor distT="0" distB="0" distL="0" distR="0" simplePos="0" relativeHeight="487654400" behindDoc="1" locked="0" layoutInCell="1" allowOverlap="1" wp14:anchorId="2A4865E0" wp14:editId="3678FB06">
                <wp:simplePos x="0" y="0"/>
                <wp:positionH relativeFrom="page">
                  <wp:posOffset>5229657</wp:posOffset>
                </wp:positionH>
                <wp:positionV relativeFrom="paragraph">
                  <wp:posOffset>479799</wp:posOffset>
                </wp:positionV>
                <wp:extent cx="1270" cy="6350"/>
                <wp:effectExtent l="0" t="0" r="0" b="0"/>
                <wp:wrapNone/>
                <wp:docPr id="38640099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350"/>
                        </a:xfrm>
                        <a:custGeom>
                          <a:avLst/>
                          <a:gdLst/>
                          <a:ahLst/>
                          <a:cxnLst/>
                          <a:rect l="l" t="t" r="r" b="b"/>
                          <a:pathLst>
                            <a:path h="6350">
                              <a:moveTo>
                                <a:pt x="0" y="6342"/>
                              </a:moveTo>
                              <a:lnTo>
                                <a:pt x="0" y="0"/>
                              </a:lnTo>
                            </a:path>
                          </a:pathLst>
                        </a:custGeom>
                        <a:ln w="3172">
                          <a:solidFill>
                            <a:srgbClr val="DADADA"/>
                          </a:solidFill>
                          <a:prstDash val="solid"/>
                        </a:ln>
                      </wps:spPr>
                      <wps:bodyPr wrap="square" lIns="0" tIns="0" rIns="0" bIns="0" rtlCol="0">
                        <a:prstTxWarp prst="textNoShape">
                          <a:avLst/>
                        </a:prstTxWarp>
                        <a:noAutofit/>
                      </wps:bodyPr>
                    </wps:wsp>
                  </a:graphicData>
                </a:graphic>
              </wp:anchor>
            </w:drawing>
          </mc:Choice>
          <mc:Fallback>
            <w:pict>
              <v:shape w14:anchorId="7FDF822C" id="Graphic 48" o:spid="_x0000_s1026" style="position:absolute;margin-left:411.8pt;margin-top:37.8pt;width:.1pt;height:.5pt;z-index:-15662080;visibility:visible;mso-wrap-style:square;mso-wrap-distance-left:0;mso-wrap-distance-top:0;mso-wrap-distance-right:0;mso-wrap-distance-bottom:0;mso-position-horizontal:absolute;mso-position-horizontal-relative:page;mso-position-vertical:absolute;mso-position-vertical-relative:text;v-text-anchor:top" coordsize="1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" path="m,6342l,e" filled="f" strokecolor="#dadada" strokeweight=".08811mm">
                <v:path arrowok="t"/>
                <w10:wrap anchorx="page"/>
              </v:shape>
            </w:pict>
          </mc:Fallback>
        </mc:AlternateContent>
      </w:r>
      <w:hyperlink r:id="rId19" w:history="1">
        <w:r w:rsidRPr="00BE65A5">
          <w:rPr>
            <w:rStyle w:val="Hyperlink"/>
          </w:rPr>
          <w:t>Micro-Purchases (purchases of $1-$</w:t>
        </w:r>
        <w:r w:rsidR="00230E2E" w:rsidRPr="00BE65A5">
          <w:rPr>
            <w:rStyle w:val="Hyperlink"/>
          </w:rPr>
          <w:t>5</w:t>
        </w:r>
        <w:r w:rsidR="00867DB5" w:rsidRPr="00BE65A5">
          <w:rPr>
            <w:rStyle w:val="Hyperlink"/>
          </w:rPr>
          <w:t>0</w:t>
        </w:r>
        <w:r w:rsidRPr="00BE65A5">
          <w:rPr>
            <w:rStyle w:val="Hyperlink"/>
          </w:rPr>
          <w:t>,000):</w:t>
        </w:r>
      </w:hyperlink>
      <w:r w:rsidRPr="00BE65A5">
        <w:t xml:space="preserve"> Procurement by micro-purchase is the acquisition</w:t>
      </w:r>
      <w:r w:rsidRPr="002F636D">
        <w:t xml:space="preserve"> of supplies or services, the aggregate dollar amount of which does not exceed the Micro- purchase threshold. To the extent practicable, the GM</w:t>
      </w:r>
      <w:r w:rsidR="00B67C44">
        <w:t>L</w:t>
      </w:r>
      <w:r w:rsidRPr="002F636D">
        <w:t>WDB will distribute micro-purchase</w:t>
      </w:r>
      <w:r w:rsidR="002C6F43">
        <w:t>s</w:t>
      </w:r>
      <w:r w:rsidRPr="002F636D">
        <w:t xml:space="preserve"> equitably </w:t>
      </w:r>
      <w:r w:rsidR="002C6F43">
        <w:t>to</w:t>
      </w:r>
      <w:r w:rsidRPr="002F636D">
        <w:t xml:space="preserve"> qualified suppliers. </w:t>
      </w:r>
      <w:r w:rsidRPr="00BB5ABC">
        <w:t>Micro purchases may be awarded without soliciting competitive quotations i</w:t>
      </w:r>
      <w:r w:rsidR="00B67C44" w:rsidRPr="00BB5ABC">
        <w:t>f</w:t>
      </w:r>
      <w:r w:rsidRPr="00BB5ABC">
        <w:t xml:space="preserve"> the GM</w:t>
      </w:r>
      <w:r w:rsidR="00B67C44" w:rsidRPr="00BB5ABC">
        <w:t>L</w:t>
      </w:r>
      <w:r w:rsidRPr="00BB5ABC">
        <w:t xml:space="preserve">WDB </w:t>
      </w:r>
      <w:r w:rsidRPr="00BB5ABC">
        <w:rPr>
          <w:noProof/>
        </w:rPr>
        <w:drawing>
          <wp:inline distT="0" distB="0" distL="0" distR="0" wp14:anchorId="5A42D4F1" wp14:editId="50F0117E">
            <wp:extent cx="6982" cy="13957"/>
            <wp:effectExtent l="0" t="0" r="0" b="0"/>
            <wp:docPr id="183855970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20" cstate="print"/>
                    <a:stretch>
                      <a:fillRect/>
                    </a:stretch>
                  </pic:blipFill>
                  <pic:spPr>
                    <a:xfrm>
                      <a:off x="0" y="0"/>
                      <a:ext cx="6982" cy="13957"/>
                    </a:xfrm>
                    <a:prstGeom prst="rect">
                      <a:avLst/>
                    </a:prstGeom>
                  </pic:spPr>
                </pic:pic>
              </a:graphicData>
            </a:graphic>
          </wp:inline>
        </w:drawing>
      </w:r>
      <w:r w:rsidRPr="00BB5ABC">
        <w:t>considers the price to be reasonabl</w:t>
      </w:r>
      <w:r w:rsidR="002C6F43" w:rsidRPr="00BB5ABC">
        <w:t>e</w:t>
      </w:r>
      <w:r w:rsidR="00BB5ABC" w:rsidRPr="00BE65A5">
        <w:t xml:space="preserve">.  All micro-purchases exceeding $20,000 must be approved by the GMLWDB Executive </w:t>
      </w:r>
      <w:r w:rsidR="00961362" w:rsidRPr="00BE65A5">
        <w:t xml:space="preserve">Committee. </w:t>
      </w:r>
    </w:p>
    <w:p w14:paraId="6CF6233B" w14:textId="77777777" w:rsidR="002F636D" w:rsidRPr="002F636D" w:rsidRDefault="002F636D" w:rsidP="002F636D">
      <w:pPr>
        <w:pStyle w:val="BodyText"/>
        <w:spacing w:line="235" w:lineRule="auto"/>
        <w:ind w:left="620" w:right="116"/>
        <w:jc w:val="both"/>
      </w:pPr>
    </w:p>
    <w:p w14:paraId="39B26E31" w14:textId="77777777" w:rsidR="002F636D" w:rsidRPr="002F636D" w:rsidRDefault="002F636D" w:rsidP="002F636D">
      <w:pPr>
        <w:pStyle w:val="BodyText"/>
        <w:numPr>
          <w:ilvl w:val="0"/>
          <w:numId w:val="8"/>
        </w:numPr>
        <w:spacing w:line="235" w:lineRule="auto"/>
        <w:ind w:right="116"/>
        <w:jc w:val="both"/>
      </w:pPr>
      <w:r w:rsidRPr="002F636D">
        <w:rPr>
          <w:noProof/>
        </w:rPr>
        <mc:AlternateContent>
          <mc:Choice Requires="wps">
            <w:drawing>
              <wp:anchor distT="0" distB="0" distL="0" distR="0" simplePos="0" relativeHeight="487655424" behindDoc="1" locked="0" layoutInCell="1" allowOverlap="1" wp14:anchorId="24DBF6DA" wp14:editId="2599C823">
                <wp:simplePos x="0" y="0"/>
                <wp:positionH relativeFrom="page">
                  <wp:posOffset>5020652</wp:posOffset>
                </wp:positionH>
                <wp:positionV relativeFrom="paragraph">
                  <wp:posOffset>322905</wp:posOffset>
                </wp:positionV>
                <wp:extent cx="6985" cy="1270"/>
                <wp:effectExtent l="0" t="0" r="0" b="0"/>
                <wp:wrapNone/>
                <wp:docPr id="237287961"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1270"/>
                        </a:xfrm>
                        <a:custGeom>
                          <a:avLst/>
                          <a:gdLst/>
                          <a:ahLst/>
                          <a:cxnLst/>
                          <a:rect l="l" t="t" r="r" b="b"/>
                          <a:pathLst>
                            <a:path w="6985">
                              <a:moveTo>
                                <a:pt x="0" y="0"/>
                              </a:moveTo>
                              <a:lnTo>
                                <a:pt x="6980" y="0"/>
                              </a:lnTo>
                            </a:path>
                          </a:pathLst>
                        </a:custGeom>
                        <a:ln w="6972">
                          <a:solidFill>
                            <a:srgbClr val="DADADA"/>
                          </a:solidFill>
                          <a:prstDash val="solid"/>
                        </a:ln>
                      </wps:spPr>
                      <wps:bodyPr wrap="square" lIns="0" tIns="0" rIns="0" bIns="0" rtlCol="0">
                        <a:prstTxWarp prst="textNoShape">
                          <a:avLst/>
                        </a:prstTxWarp>
                        <a:noAutofit/>
                      </wps:bodyPr>
                    </wps:wsp>
                  </a:graphicData>
                </a:graphic>
              </wp:anchor>
            </w:drawing>
          </mc:Choice>
          <mc:Fallback>
            <w:pict>
              <v:shape w14:anchorId="666476DC" id="Graphic 50" o:spid="_x0000_s1026" style="position:absolute;margin-left:395.35pt;margin-top:25.45pt;width:.55pt;height:.1pt;z-index:-15661056;visibility:visible;mso-wrap-style:square;mso-wrap-distance-left:0;mso-wrap-distance-top:0;mso-wrap-distance-right:0;mso-wrap-distance-bottom:0;mso-position-horizontal:absolute;mso-position-horizontal-relative:page;mso-position-vertical:absolute;mso-position-vertical-relative:text;v-text-anchor:top" coordsize="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" path="m,l6980,e" filled="f" strokecolor="#dadada" strokeweight=".19367mm">
                <v:path arrowok="t"/>
                <w10:wrap anchorx="page"/>
              </v:shape>
            </w:pict>
          </mc:Fallback>
        </mc:AlternateContent>
      </w:r>
      <w:r w:rsidRPr="002F636D">
        <w:rPr>
          <w:noProof/>
        </w:rPr>
        <mc:AlternateContent>
          <mc:Choice Requires="wps">
            <w:drawing>
              <wp:anchor distT="0" distB="0" distL="0" distR="0" simplePos="0" relativeHeight="487656448" behindDoc="1" locked="0" layoutInCell="1" allowOverlap="1" wp14:anchorId="179FB05F" wp14:editId="643DF531">
                <wp:simplePos x="0" y="0"/>
                <wp:positionH relativeFrom="page">
                  <wp:posOffset>2477846</wp:posOffset>
                </wp:positionH>
                <wp:positionV relativeFrom="paragraph">
                  <wp:posOffset>804832</wp:posOffset>
                </wp:positionV>
                <wp:extent cx="6985" cy="1270"/>
                <wp:effectExtent l="0" t="0" r="0" b="0"/>
                <wp:wrapNone/>
                <wp:docPr id="1071916964"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1270"/>
                        </a:xfrm>
                        <a:custGeom>
                          <a:avLst/>
                          <a:gdLst/>
                          <a:ahLst/>
                          <a:cxnLst/>
                          <a:rect l="l" t="t" r="r" b="b"/>
                          <a:pathLst>
                            <a:path w="6985">
                              <a:moveTo>
                                <a:pt x="0" y="0"/>
                              </a:moveTo>
                              <a:lnTo>
                                <a:pt x="6981" y="0"/>
                              </a:lnTo>
                            </a:path>
                          </a:pathLst>
                        </a:custGeom>
                        <a:ln w="6972">
                          <a:solidFill>
                            <a:srgbClr val="D7D7D7"/>
                          </a:solidFill>
                          <a:prstDash val="solid"/>
                        </a:ln>
                      </wps:spPr>
                      <wps:bodyPr wrap="square" lIns="0" tIns="0" rIns="0" bIns="0" rtlCol="0">
                        <a:prstTxWarp prst="textNoShape">
                          <a:avLst/>
                        </a:prstTxWarp>
                        <a:noAutofit/>
                      </wps:bodyPr>
                    </wps:wsp>
                  </a:graphicData>
                </a:graphic>
              </wp:anchor>
            </w:drawing>
          </mc:Choice>
          <mc:Fallback>
            <w:pict>
              <v:shape w14:anchorId="58108F7A" id="Graphic 51" o:spid="_x0000_s1026" style="position:absolute;margin-left:195.1pt;margin-top:63.35pt;width:.55pt;height:.1pt;z-index:-15660032;visibility:visible;mso-wrap-style:square;mso-wrap-distance-left:0;mso-wrap-distance-top:0;mso-wrap-distance-right:0;mso-wrap-distance-bottom:0;mso-position-horizontal:absolute;mso-position-horizontal-relative:page;mso-position-vertical:absolute;mso-position-vertical-relative:text;v-text-anchor:top" coordsize="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" path="m,l6981,e" filled="f" strokecolor="#d7d7d7" strokeweight=".19367mm">
                <v:path arrowok="t"/>
                <w10:wrap anchorx="page"/>
              </v:shape>
            </w:pict>
          </mc:Fallback>
        </mc:AlternateContent>
      </w:r>
      <w:r w:rsidRPr="002F636D">
        <w:t xml:space="preserve">Small Purchases ($3001-$ 150,000): Small purchase procedures are those </w:t>
      </w:r>
      <w:r w:rsidRPr="002F636D">
        <w:rPr>
          <w:noProof/>
        </w:rPr>
        <w:drawing>
          <wp:inline distT="0" distB="0" distL="0" distR="0" wp14:anchorId="37F439FC" wp14:editId="2F614294">
            <wp:extent cx="10159" cy="33852"/>
            <wp:effectExtent l="0" t="0" r="0" b="0"/>
            <wp:docPr id="1392678590"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21" cstate="print"/>
                    <a:stretch>
                      <a:fillRect/>
                    </a:stretch>
                  </pic:blipFill>
                  <pic:spPr>
                    <a:xfrm>
                      <a:off x="0" y="0"/>
                      <a:ext cx="10159" cy="33852"/>
                    </a:xfrm>
                    <a:prstGeom prst="rect">
                      <a:avLst/>
                    </a:prstGeom>
                  </pic:spPr>
                </pic:pic>
              </a:graphicData>
            </a:graphic>
          </wp:inline>
        </w:drawing>
      </w:r>
      <w:r w:rsidRPr="002F636D">
        <w:t xml:space="preserve">relatively simple and Informal procurement methods for securing services, supplies, or other property that do not cost more than the Simplified Acquisition </w:t>
      </w:r>
      <w:r w:rsidRPr="002F636D">
        <w:rPr>
          <w:noProof/>
        </w:rPr>
        <w:drawing>
          <wp:inline distT="0" distB="0" distL="0" distR="0" wp14:anchorId="4143ECED" wp14:editId="65E50CAC">
            <wp:extent cx="6979" cy="13957"/>
            <wp:effectExtent l="0" t="0" r="0" b="0"/>
            <wp:docPr id="214653879"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22" cstate="print"/>
                    <a:stretch>
                      <a:fillRect/>
                    </a:stretch>
                  </pic:blipFill>
                  <pic:spPr>
                    <a:xfrm>
                      <a:off x="0" y="0"/>
                      <a:ext cx="6979" cy="13957"/>
                    </a:xfrm>
                    <a:prstGeom prst="rect">
                      <a:avLst/>
                    </a:prstGeom>
                  </pic:spPr>
                </pic:pic>
              </a:graphicData>
            </a:graphic>
          </wp:inline>
        </w:drawing>
      </w:r>
      <w:r w:rsidRPr="002F636D">
        <w:t xml:space="preserve">Threshold (as of the publication of 2 CFR Part 200, the Simplified Acquisition Threshold is $150,000 but is periodically adjusted for inflation.) If small procedures are used, price or rate quotations must be obtained from an adequate </w:t>
      </w:r>
      <w:r w:rsidRPr="002F636D">
        <w:rPr>
          <w:noProof/>
        </w:rPr>
        <w:drawing>
          <wp:inline distT="0" distB="0" distL="0" distR="0" wp14:anchorId="1F2414C1" wp14:editId="463CE3AA">
            <wp:extent cx="3174" cy="69822"/>
            <wp:effectExtent l="0" t="0" r="0" b="0"/>
            <wp:docPr id="1948706611"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23" cstate="print"/>
                    <a:stretch>
                      <a:fillRect/>
                    </a:stretch>
                  </pic:blipFill>
                  <pic:spPr>
                    <a:xfrm>
                      <a:off x="0" y="0"/>
                      <a:ext cx="3174" cy="69822"/>
                    </a:xfrm>
                    <a:prstGeom prst="rect">
                      <a:avLst/>
                    </a:prstGeom>
                  </pic:spPr>
                </pic:pic>
              </a:graphicData>
            </a:graphic>
          </wp:inline>
        </w:drawing>
      </w:r>
      <w:r w:rsidRPr="002F636D">
        <w:t>number of qualified sources.</w:t>
      </w:r>
    </w:p>
    <w:p w14:paraId="0D3A2D0A" w14:textId="77777777" w:rsidR="002F636D" w:rsidRPr="002F636D" w:rsidRDefault="002F636D" w:rsidP="002F636D">
      <w:pPr>
        <w:pStyle w:val="BodyText"/>
        <w:spacing w:line="235" w:lineRule="auto"/>
        <w:ind w:left="620" w:right="116"/>
        <w:jc w:val="both"/>
      </w:pPr>
    </w:p>
    <w:p w14:paraId="0BDE86F1" w14:textId="77777777" w:rsidR="002F636D" w:rsidRPr="002F636D" w:rsidRDefault="002F636D" w:rsidP="002F636D">
      <w:pPr>
        <w:pStyle w:val="BodyText"/>
        <w:numPr>
          <w:ilvl w:val="0"/>
          <w:numId w:val="8"/>
        </w:numPr>
        <w:spacing w:line="235" w:lineRule="auto"/>
        <w:ind w:right="116"/>
        <w:jc w:val="both"/>
      </w:pPr>
      <w:r w:rsidRPr="002F636D">
        <w:t xml:space="preserve">Competitive Proposals (purchases of $150,001 -and above): The technique of competitive proposals is normally conducted with more than one source submitting an offer, and either a fixed price or cost-reimbursement type contract </w:t>
      </w:r>
      <w:r w:rsidRPr="002F636D">
        <w:rPr>
          <w:noProof/>
        </w:rPr>
        <w:drawing>
          <wp:inline distT="0" distB="0" distL="0" distR="0" wp14:anchorId="28F6C966" wp14:editId="1E992353">
            <wp:extent cx="3168" cy="15860"/>
            <wp:effectExtent l="0" t="0" r="0" b="0"/>
            <wp:docPr id="1060606409"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24" cstate="print"/>
                    <a:stretch>
                      <a:fillRect/>
                    </a:stretch>
                  </pic:blipFill>
                  <pic:spPr>
                    <a:xfrm>
                      <a:off x="0" y="0"/>
                      <a:ext cx="3168" cy="15860"/>
                    </a:xfrm>
                    <a:prstGeom prst="rect">
                      <a:avLst/>
                    </a:prstGeom>
                  </pic:spPr>
                </pic:pic>
              </a:graphicData>
            </a:graphic>
          </wp:inline>
        </w:drawing>
      </w:r>
      <w:r w:rsidRPr="002F636D">
        <w:t xml:space="preserve">is awarded. It is generally used when conditions are not appropriate for the use of </w:t>
      </w:r>
      <w:r w:rsidRPr="002F636D">
        <w:rPr>
          <w:noProof/>
        </w:rPr>
        <w:drawing>
          <wp:inline distT="0" distB="0" distL="0" distR="0" wp14:anchorId="73ECF5C0" wp14:editId="649CB558">
            <wp:extent cx="6979" cy="59341"/>
            <wp:effectExtent l="0" t="0" r="0" b="0"/>
            <wp:docPr id="1157503745"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25" cstate="print"/>
                    <a:stretch>
                      <a:fillRect/>
                    </a:stretch>
                  </pic:blipFill>
                  <pic:spPr>
                    <a:xfrm>
                      <a:off x="0" y="0"/>
                      <a:ext cx="6979" cy="59341"/>
                    </a:xfrm>
                    <a:prstGeom prst="rect">
                      <a:avLst/>
                    </a:prstGeom>
                  </pic:spPr>
                </pic:pic>
              </a:graphicData>
            </a:graphic>
          </wp:inline>
        </w:drawing>
      </w:r>
      <w:r w:rsidRPr="002F636D">
        <w:t>sealed bids. If this method is used, the following requirements apply:</w:t>
      </w:r>
    </w:p>
    <w:p w14:paraId="72EB88C4" w14:textId="77777777" w:rsidR="002F636D" w:rsidRPr="002F636D" w:rsidRDefault="002F636D" w:rsidP="002F636D">
      <w:pPr>
        <w:pStyle w:val="BodyText"/>
        <w:spacing w:line="235" w:lineRule="auto"/>
        <w:ind w:left="620" w:right="116"/>
        <w:jc w:val="both"/>
      </w:pPr>
    </w:p>
    <w:p w14:paraId="50EAB067" w14:textId="77777777" w:rsidR="002F636D" w:rsidRPr="002F636D" w:rsidRDefault="002F636D" w:rsidP="002F636D">
      <w:pPr>
        <w:pStyle w:val="BodyText"/>
        <w:numPr>
          <w:ilvl w:val="1"/>
          <w:numId w:val="8"/>
        </w:numPr>
        <w:spacing w:line="235" w:lineRule="auto"/>
        <w:ind w:right="116"/>
        <w:jc w:val="both"/>
      </w:pPr>
      <w:r w:rsidRPr="002F636D">
        <w:t>Purchases over $150,000 must be approved by the GMWDB.</w:t>
      </w:r>
    </w:p>
    <w:p w14:paraId="567E3A28" w14:textId="77777777" w:rsidR="002F636D" w:rsidRPr="002F636D" w:rsidRDefault="002F636D" w:rsidP="002F636D">
      <w:pPr>
        <w:pStyle w:val="BodyText"/>
        <w:spacing w:line="235" w:lineRule="auto"/>
        <w:ind w:left="620" w:right="116"/>
        <w:jc w:val="both"/>
      </w:pPr>
    </w:p>
    <w:p w14:paraId="4389E919" w14:textId="77777777" w:rsidR="002F636D" w:rsidRPr="002F636D" w:rsidRDefault="002F636D" w:rsidP="002F636D">
      <w:pPr>
        <w:pStyle w:val="BodyText"/>
        <w:numPr>
          <w:ilvl w:val="1"/>
          <w:numId w:val="8"/>
        </w:numPr>
        <w:spacing w:line="235" w:lineRule="auto"/>
        <w:ind w:right="116"/>
        <w:jc w:val="both"/>
      </w:pPr>
      <w:r w:rsidRPr="002F636D">
        <w:rPr>
          <w:noProof/>
        </w:rPr>
        <mc:AlternateContent>
          <mc:Choice Requires="wps">
            <w:drawing>
              <wp:anchor distT="0" distB="0" distL="0" distR="0" simplePos="0" relativeHeight="487657472" behindDoc="1" locked="0" layoutInCell="1" allowOverlap="1" wp14:anchorId="6AE5CEB4" wp14:editId="0D37B226">
                <wp:simplePos x="0" y="0"/>
                <wp:positionH relativeFrom="page">
                  <wp:posOffset>5894162</wp:posOffset>
                </wp:positionH>
                <wp:positionV relativeFrom="paragraph">
                  <wp:posOffset>462173</wp:posOffset>
                </wp:positionV>
                <wp:extent cx="3175" cy="1270"/>
                <wp:effectExtent l="0" t="0" r="0" b="0"/>
                <wp:wrapNone/>
                <wp:docPr id="2015134469"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270"/>
                        </a:xfrm>
                        <a:custGeom>
                          <a:avLst/>
                          <a:gdLst/>
                          <a:ahLst/>
                          <a:cxnLst/>
                          <a:rect l="l" t="t" r="r" b="b"/>
                          <a:pathLst>
                            <a:path w="3175">
                              <a:moveTo>
                                <a:pt x="0" y="0"/>
                              </a:moveTo>
                              <a:lnTo>
                                <a:pt x="3171" y="0"/>
                              </a:lnTo>
                            </a:path>
                          </a:pathLst>
                        </a:custGeom>
                        <a:ln w="3168">
                          <a:solidFill>
                            <a:srgbClr val="D0D0D0"/>
                          </a:solidFill>
                          <a:prstDash val="solid"/>
                        </a:ln>
                      </wps:spPr>
                      <wps:bodyPr wrap="square" lIns="0" tIns="0" rIns="0" bIns="0" rtlCol="0">
                        <a:prstTxWarp prst="textNoShape">
                          <a:avLst/>
                        </a:prstTxWarp>
                        <a:noAutofit/>
                      </wps:bodyPr>
                    </wps:wsp>
                  </a:graphicData>
                </a:graphic>
              </wp:anchor>
            </w:drawing>
          </mc:Choice>
          <mc:Fallback>
            <w:pict>
              <v:shape w14:anchorId="2EA74287" id="Graphic 57" o:spid="_x0000_s1026" style="position:absolute;margin-left:464.1pt;margin-top:36.4pt;width:.25pt;height:.1pt;z-index:-15659008;visibility:visible;mso-wrap-style:square;mso-wrap-distance-left:0;mso-wrap-distance-top:0;mso-wrap-distance-right:0;mso-wrap-distance-bottom:0;mso-position-horizontal:absolute;mso-position-horizontal-relative:page;mso-position-vertical:absolute;mso-position-vertical-relative:text;v-text-anchor:top" coordsize="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" path="m,l3171,e" filled="f" strokecolor="#d0d0d0" strokeweight=".088mm">
                <v:path arrowok="t"/>
                <w10:wrap anchorx="page"/>
              </v:shape>
            </w:pict>
          </mc:Fallback>
        </mc:AlternateContent>
      </w:r>
      <w:r w:rsidRPr="002F636D">
        <w:t xml:space="preserve">Requests for proposals must be publicized on the GMWDB website and other public communication sites and identify all evaluation factors and their relative </w:t>
      </w:r>
      <w:r w:rsidRPr="002F636D">
        <w:rPr>
          <w:noProof/>
        </w:rPr>
        <w:drawing>
          <wp:inline distT="0" distB="0" distL="0" distR="0" wp14:anchorId="2CBA1EDE" wp14:editId="7B3EF3ED">
            <wp:extent cx="3172" cy="41258"/>
            <wp:effectExtent l="0" t="0" r="0" b="0"/>
            <wp:docPr id="608341561"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26" cstate="print"/>
                    <a:stretch>
                      <a:fillRect/>
                    </a:stretch>
                  </pic:blipFill>
                  <pic:spPr>
                    <a:xfrm>
                      <a:off x="0" y="0"/>
                      <a:ext cx="3172" cy="41258"/>
                    </a:xfrm>
                    <a:prstGeom prst="rect">
                      <a:avLst/>
                    </a:prstGeom>
                  </pic:spPr>
                </pic:pic>
              </a:graphicData>
            </a:graphic>
          </wp:inline>
        </w:drawing>
      </w:r>
      <w:r w:rsidRPr="002F636D">
        <w:t>importance. Any response to publicized requests for proposals must be considered to the maximum extent practical.</w:t>
      </w:r>
    </w:p>
    <w:p w14:paraId="1CC03262" w14:textId="77777777" w:rsidR="002F636D" w:rsidRPr="002F636D" w:rsidRDefault="002F636D" w:rsidP="002F636D">
      <w:pPr>
        <w:pStyle w:val="BodyText"/>
        <w:spacing w:line="235" w:lineRule="auto"/>
        <w:ind w:left="620" w:right="116"/>
        <w:jc w:val="both"/>
      </w:pPr>
    </w:p>
    <w:p w14:paraId="1459AC53" w14:textId="77777777" w:rsidR="002F636D" w:rsidRPr="002F636D" w:rsidRDefault="002F636D" w:rsidP="002F636D">
      <w:pPr>
        <w:pStyle w:val="BodyText"/>
        <w:numPr>
          <w:ilvl w:val="1"/>
          <w:numId w:val="8"/>
        </w:numPr>
        <w:spacing w:line="235" w:lineRule="auto"/>
        <w:ind w:right="116"/>
        <w:jc w:val="both"/>
      </w:pPr>
      <w:r w:rsidRPr="002F636D">
        <w:t>Proposals must be solicited from an adequate number of qualified sources.</w:t>
      </w:r>
    </w:p>
    <w:p w14:paraId="4F34B402" w14:textId="77777777" w:rsidR="002F636D" w:rsidRPr="002F636D" w:rsidRDefault="002F636D" w:rsidP="002F636D">
      <w:pPr>
        <w:pStyle w:val="BodyText"/>
        <w:spacing w:line="235" w:lineRule="auto"/>
        <w:ind w:left="620" w:right="116"/>
        <w:jc w:val="both"/>
      </w:pPr>
    </w:p>
    <w:p w14:paraId="33EA91FC" w14:textId="77777777" w:rsidR="002F636D" w:rsidRPr="002F636D" w:rsidRDefault="002F636D" w:rsidP="002F636D">
      <w:pPr>
        <w:pStyle w:val="BodyText"/>
        <w:numPr>
          <w:ilvl w:val="1"/>
          <w:numId w:val="8"/>
        </w:numPr>
        <w:spacing w:line="235" w:lineRule="auto"/>
        <w:ind w:right="116"/>
        <w:jc w:val="both"/>
      </w:pPr>
      <w:r w:rsidRPr="002F636D">
        <w:t>The GMWDB will follow its written method for conducting technical evaluations of the proposals received and for selecting recipients</w:t>
      </w:r>
    </w:p>
    <w:p w14:paraId="48EF418B" w14:textId="77777777" w:rsidR="002F636D" w:rsidRPr="002F636D" w:rsidRDefault="002F636D" w:rsidP="002F636D">
      <w:pPr>
        <w:pStyle w:val="BodyText"/>
        <w:spacing w:line="235" w:lineRule="auto"/>
        <w:ind w:left="620" w:right="116"/>
        <w:jc w:val="both"/>
      </w:pPr>
    </w:p>
    <w:p w14:paraId="1DB258E6" w14:textId="77777777" w:rsidR="002F636D" w:rsidRPr="002F636D" w:rsidRDefault="002F636D" w:rsidP="002F636D">
      <w:pPr>
        <w:pStyle w:val="BodyText"/>
        <w:numPr>
          <w:ilvl w:val="1"/>
          <w:numId w:val="8"/>
        </w:numPr>
        <w:spacing w:line="235" w:lineRule="auto"/>
        <w:ind w:right="116"/>
        <w:jc w:val="both"/>
      </w:pPr>
      <w:r w:rsidRPr="002F636D">
        <w:t>Contracts will be awarded to the responsible firm whose proposal is most advantageous to the program, with price and other factors considered.</w:t>
      </w:r>
    </w:p>
    <w:p w14:paraId="5E093C81" w14:textId="77777777" w:rsidR="002F636D" w:rsidRPr="002F636D" w:rsidRDefault="002F636D" w:rsidP="002F636D">
      <w:pPr>
        <w:pStyle w:val="BodyText"/>
        <w:spacing w:line="235" w:lineRule="auto"/>
        <w:ind w:left="620" w:right="116"/>
        <w:jc w:val="both"/>
      </w:pPr>
    </w:p>
    <w:p w14:paraId="23630F9C" w14:textId="77777777" w:rsidR="002F636D" w:rsidRPr="002F636D" w:rsidRDefault="002F636D" w:rsidP="002F636D">
      <w:pPr>
        <w:pStyle w:val="BodyText"/>
        <w:numPr>
          <w:ilvl w:val="1"/>
          <w:numId w:val="8"/>
        </w:numPr>
        <w:spacing w:line="235" w:lineRule="auto"/>
        <w:ind w:right="116"/>
        <w:jc w:val="both"/>
      </w:pPr>
      <w:r w:rsidRPr="002F636D">
        <w:t>The GMWDB may use competitive proposal procedures for qualifications-based procurement of architectural/engineering (NE) professional services whereby</w:t>
      </w:r>
    </w:p>
    <w:p w14:paraId="2A5A98FB" w14:textId="77777777" w:rsidR="002F636D" w:rsidRPr="002F636D" w:rsidRDefault="002F636D" w:rsidP="002F636D">
      <w:pPr>
        <w:pStyle w:val="BodyText"/>
        <w:spacing w:line="235" w:lineRule="auto"/>
        <w:ind w:left="620" w:right="116"/>
        <w:sectPr w:rsidR="002F636D" w:rsidRPr="002F636D" w:rsidSect="008B56C4">
          <w:headerReference w:type="default" r:id="rId27"/>
          <w:footerReference w:type="default" r:id="rId28"/>
          <w:pgSz w:w="12240" w:h="15840"/>
          <w:pgMar w:top="980" w:right="960" w:bottom="1200" w:left="820" w:header="182" w:footer="1005" w:gutter="0"/>
          <w:cols w:space="720"/>
        </w:sectPr>
      </w:pPr>
    </w:p>
    <w:p w14:paraId="70ABAFB2" w14:textId="77777777" w:rsidR="002F636D" w:rsidRPr="002F636D" w:rsidRDefault="002F636D" w:rsidP="002F636D">
      <w:pPr>
        <w:pStyle w:val="BodyText"/>
        <w:spacing w:line="235" w:lineRule="auto"/>
        <w:ind w:left="620" w:right="116"/>
      </w:pPr>
      <w:r w:rsidRPr="002F636D">
        <w:lastRenderedPageBreak/>
        <w:t xml:space="preserve">competitors' qualifications are </w:t>
      </w:r>
      <w:proofErr w:type="gramStart"/>
      <w:r w:rsidRPr="002F636D">
        <w:t>evaluated</w:t>
      </w:r>
      <w:proofErr w:type="gramEnd"/>
      <w:r w:rsidRPr="002F636D">
        <w:t xml:space="preserve"> and the most qualified competitor is selected, subject to negotiation of fair and reasonable compensation. The method, where price is not used as a selection factor, can only be used in procurement of A/E professional services. It cannot be used to purchase other types of services though A/E firms are a potential source to perform the proposed effort.</w:t>
      </w:r>
    </w:p>
    <w:p w14:paraId="058029B1" w14:textId="77777777" w:rsidR="002F636D" w:rsidRPr="002F636D" w:rsidRDefault="002F636D" w:rsidP="002F636D">
      <w:pPr>
        <w:pStyle w:val="BodyText"/>
        <w:spacing w:line="235" w:lineRule="auto"/>
        <w:ind w:left="620" w:right="116"/>
        <w:jc w:val="both"/>
      </w:pPr>
    </w:p>
    <w:p w14:paraId="20CC1FAE" w14:textId="77777777" w:rsidR="002F636D" w:rsidRPr="002F636D" w:rsidRDefault="002F636D" w:rsidP="002F636D">
      <w:pPr>
        <w:pStyle w:val="BodyText"/>
        <w:numPr>
          <w:ilvl w:val="0"/>
          <w:numId w:val="8"/>
        </w:numPr>
        <w:ind w:right="116"/>
        <w:jc w:val="both"/>
      </w:pPr>
      <w:r w:rsidRPr="002F636D">
        <w:t xml:space="preserve">Sealed Bids (Formal advertising purchases of $ 150,001 and above): Bids are publicly solicited and a firm fixed price contract (lump sum or unit price) is awarded to the </w:t>
      </w:r>
      <w:proofErr w:type="gramStart"/>
      <w:r w:rsidRPr="002F636D">
        <w:t>responsible bidder</w:t>
      </w:r>
      <w:proofErr w:type="gramEnd"/>
      <w:r w:rsidRPr="002F636D">
        <w:t xml:space="preserve"> whose bid, conforming to all the material terms and conditions of the invitation for bids, is the lowest in price. The sealed bid method is the preferred method for procuring construction, if the following conditions apply:</w:t>
      </w:r>
    </w:p>
    <w:p w14:paraId="51E8086A" w14:textId="77777777" w:rsidR="002F636D" w:rsidRPr="002F636D" w:rsidRDefault="002F636D" w:rsidP="002F636D">
      <w:pPr>
        <w:pStyle w:val="BodyText"/>
        <w:spacing w:line="235" w:lineRule="auto"/>
        <w:ind w:left="620" w:right="116"/>
        <w:jc w:val="both"/>
      </w:pPr>
    </w:p>
    <w:p w14:paraId="4D9798CF" w14:textId="77777777" w:rsidR="002F636D" w:rsidRPr="002F636D" w:rsidRDefault="002F636D" w:rsidP="002F636D">
      <w:pPr>
        <w:pStyle w:val="BodyText"/>
        <w:numPr>
          <w:ilvl w:val="1"/>
          <w:numId w:val="8"/>
        </w:numPr>
        <w:spacing w:line="235" w:lineRule="auto"/>
        <w:ind w:right="116"/>
        <w:jc w:val="both"/>
      </w:pPr>
      <w:r w:rsidRPr="002F636D">
        <w:t>Purchases over $150,000 must be approved by the GMWDB.</w:t>
      </w:r>
    </w:p>
    <w:p w14:paraId="4BCE0FEB" w14:textId="77777777" w:rsidR="002F636D" w:rsidRPr="002F636D" w:rsidRDefault="002F636D" w:rsidP="002F636D">
      <w:pPr>
        <w:pStyle w:val="BodyText"/>
        <w:spacing w:line="235" w:lineRule="auto"/>
        <w:ind w:left="620" w:right="116"/>
        <w:jc w:val="both"/>
      </w:pPr>
    </w:p>
    <w:p w14:paraId="3B459897" w14:textId="77777777" w:rsidR="002F636D" w:rsidRPr="002F636D" w:rsidRDefault="002F636D" w:rsidP="002F636D">
      <w:pPr>
        <w:pStyle w:val="BodyText"/>
        <w:numPr>
          <w:ilvl w:val="1"/>
          <w:numId w:val="8"/>
        </w:numPr>
        <w:spacing w:line="235" w:lineRule="auto"/>
        <w:ind w:right="116"/>
        <w:jc w:val="both"/>
      </w:pPr>
      <w:r w:rsidRPr="002F636D">
        <w:t>In order for sealed bidding to be feasible, the following conditions should be present:</w:t>
      </w:r>
    </w:p>
    <w:p w14:paraId="77FBBA1C" w14:textId="77777777" w:rsidR="002F636D" w:rsidRPr="002F636D" w:rsidRDefault="002F636D" w:rsidP="002F636D">
      <w:pPr>
        <w:pStyle w:val="BodyText"/>
        <w:numPr>
          <w:ilvl w:val="2"/>
          <w:numId w:val="8"/>
        </w:numPr>
        <w:spacing w:line="235" w:lineRule="auto"/>
        <w:ind w:right="116"/>
        <w:jc w:val="both"/>
      </w:pPr>
      <w:r w:rsidRPr="002F636D">
        <w:t>A complete, adequate, and realistic specification or purchase description is available;</w:t>
      </w:r>
    </w:p>
    <w:p w14:paraId="0F1FBB89" w14:textId="77777777" w:rsidR="002F636D" w:rsidRPr="002F636D" w:rsidRDefault="002F636D" w:rsidP="002F636D">
      <w:pPr>
        <w:pStyle w:val="BodyText"/>
        <w:numPr>
          <w:ilvl w:val="2"/>
          <w:numId w:val="8"/>
        </w:numPr>
        <w:spacing w:line="235" w:lineRule="auto"/>
        <w:ind w:right="116"/>
        <w:jc w:val="both"/>
      </w:pPr>
      <w:r w:rsidRPr="002F636D">
        <w:t>Two or more responsible bidders are willing and able to complete effectively for the business; and</w:t>
      </w:r>
    </w:p>
    <w:p w14:paraId="4F6A37E2" w14:textId="77777777" w:rsidR="002F636D" w:rsidRPr="002F636D" w:rsidRDefault="002F636D" w:rsidP="002F636D">
      <w:pPr>
        <w:pStyle w:val="BodyText"/>
        <w:numPr>
          <w:ilvl w:val="2"/>
          <w:numId w:val="8"/>
        </w:numPr>
        <w:spacing w:line="235" w:lineRule="auto"/>
        <w:ind w:right="116"/>
        <w:jc w:val="both"/>
      </w:pPr>
      <w:r w:rsidRPr="002F636D">
        <w:t>The procurement lends itself to a firm fixed price contract and the selection of the successful bidder can be made principally on the basis of price.</w:t>
      </w:r>
    </w:p>
    <w:p w14:paraId="38EEAD06" w14:textId="77777777" w:rsidR="002F636D" w:rsidRPr="002F636D" w:rsidRDefault="002F636D" w:rsidP="002F636D">
      <w:pPr>
        <w:pStyle w:val="BodyText"/>
        <w:spacing w:line="235" w:lineRule="auto"/>
        <w:ind w:left="620" w:right="116"/>
        <w:jc w:val="both"/>
      </w:pPr>
    </w:p>
    <w:p w14:paraId="37708371" w14:textId="77777777" w:rsidR="002F636D" w:rsidRPr="002F636D" w:rsidRDefault="002F636D" w:rsidP="002F636D">
      <w:pPr>
        <w:pStyle w:val="BodyText"/>
        <w:numPr>
          <w:ilvl w:val="1"/>
          <w:numId w:val="8"/>
        </w:numPr>
        <w:spacing w:line="235" w:lineRule="auto"/>
        <w:ind w:right="116"/>
        <w:jc w:val="both"/>
      </w:pPr>
      <w:r w:rsidRPr="002F636D">
        <w:t>If sealed bids are used, the following requirements apply:</w:t>
      </w:r>
    </w:p>
    <w:p w14:paraId="726F4BBB" w14:textId="77777777" w:rsidR="002F636D" w:rsidRPr="002F636D" w:rsidRDefault="002F636D" w:rsidP="002F636D">
      <w:pPr>
        <w:pStyle w:val="BodyText"/>
        <w:numPr>
          <w:ilvl w:val="2"/>
          <w:numId w:val="8"/>
        </w:numPr>
        <w:spacing w:line="235" w:lineRule="auto"/>
        <w:ind w:right="116"/>
        <w:jc w:val="both"/>
      </w:pPr>
      <w:r w:rsidRPr="002F636D">
        <w:t>Bids must be solicited from an adequate number of known suppliers, providing them sufficient response time prior to the date set for opening the bids for state, local and tribal governments, the invitation for bids must be publicly advertised;</w:t>
      </w:r>
    </w:p>
    <w:p w14:paraId="32B9424A" w14:textId="77777777" w:rsidR="002F636D" w:rsidRPr="002F636D" w:rsidRDefault="002F636D" w:rsidP="002F636D">
      <w:pPr>
        <w:pStyle w:val="BodyText"/>
        <w:numPr>
          <w:ilvl w:val="2"/>
          <w:numId w:val="8"/>
        </w:numPr>
        <w:spacing w:line="235" w:lineRule="auto"/>
        <w:ind w:right="116"/>
        <w:jc w:val="both"/>
      </w:pPr>
      <w:r w:rsidRPr="002F636D">
        <w:t>The invitation for bids, which will include any specifications and pertinent attachments, must define the items or services in order for the bidder to properly respond;</w:t>
      </w:r>
    </w:p>
    <w:p w14:paraId="0830E661" w14:textId="77777777" w:rsidR="002F636D" w:rsidRPr="002F636D" w:rsidRDefault="002F636D" w:rsidP="002F636D">
      <w:pPr>
        <w:pStyle w:val="BodyText"/>
        <w:numPr>
          <w:ilvl w:val="2"/>
          <w:numId w:val="8"/>
        </w:numPr>
        <w:spacing w:line="235" w:lineRule="auto"/>
        <w:ind w:right="116"/>
        <w:jc w:val="both"/>
      </w:pPr>
      <w:r w:rsidRPr="002F636D">
        <w:t>All bids will be opened at the time and place prescribed in the invitation for bids, and for local and tribal governments, the bids must be opened publicly;</w:t>
      </w:r>
    </w:p>
    <w:p w14:paraId="5702D461" w14:textId="77777777" w:rsidR="002F636D" w:rsidRPr="002F636D" w:rsidRDefault="002F636D" w:rsidP="002F636D">
      <w:pPr>
        <w:pStyle w:val="BodyText"/>
        <w:numPr>
          <w:ilvl w:val="2"/>
          <w:numId w:val="8"/>
        </w:numPr>
        <w:spacing w:line="235" w:lineRule="auto"/>
        <w:ind w:right="116"/>
        <w:jc w:val="both"/>
      </w:pPr>
      <w:r w:rsidRPr="002F636D">
        <w:t>A firm fixed price contract award will be made in writing to the lowest responsive and responsible bidder. Where specified in bidding documents, factors such as discounts, transportation cost, and life cycle costs must be considered in determining which bid is lowest. Payment discounts will only be used to determine the low bid when prior experience indicates that such discounts are usually taken advantage of', and</w:t>
      </w:r>
    </w:p>
    <w:p w14:paraId="229A6F79" w14:textId="77777777" w:rsidR="002F636D" w:rsidRPr="002F636D" w:rsidRDefault="002F636D" w:rsidP="002F636D">
      <w:pPr>
        <w:pStyle w:val="BodyText"/>
        <w:numPr>
          <w:ilvl w:val="2"/>
          <w:numId w:val="8"/>
        </w:numPr>
        <w:spacing w:line="235" w:lineRule="auto"/>
        <w:ind w:right="116"/>
        <w:jc w:val="both"/>
      </w:pPr>
      <w:r w:rsidRPr="002F636D">
        <w:t>Any or all bids may be rejected if there is a sound documented reason.</w:t>
      </w:r>
    </w:p>
    <w:p w14:paraId="19B32D75" w14:textId="77777777" w:rsidR="002F636D" w:rsidRPr="002F636D" w:rsidRDefault="002F636D" w:rsidP="002F636D">
      <w:pPr>
        <w:pStyle w:val="BodyText"/>
        <w:spacing w:line="235" w:lineRule="auto"/>
        <w:ind w:left="620" w:right="116"/>
        <w:jc w:val="both"/>
      </w:pPr>
    </w:p>
    <w:p w14:paraId="09E39356" w14:textId="77777777" w:rsidR="002F636D" w:rsidRPr="002F636D" w:rsidRDefault="002F636D" w:rsidP="002F636D">
      <w:pPr>
        <w:pStyle w:val="BodyText"/>
        <w:numPr>
          <w:ilvl w:val="0"/>
          <w:numId w:val="8"/>
        </w:numPr>
        <w:spacing w:line="235" w:lineRule="auto"/>
        <w:ind w:right="116"/>
        <w:jc w:val="both"/>
      </w:pPr>
      <w:r w:rsidRPr="002F636D">
        <w:t>Noncompetitive Proposals (Sole Source)</w:t>
      </w:r>
    </w:p>
    <w:p w14:paraId="7A97F5B3" w14:textId="77777777" w:rsidR="002F636D" w:rsidRPr="002F636D" w:rsidRDefault="002F636D" w:rsidP="002F636D">
      <w:pPr>
        <w:pStyle w:val="BodyText"/>
        <w:spacing w:line="235" w:lineRule="auto"/>
        <w:ind w:left="620" w:right="116"/>
      </w:pPr>
      <w:r w:rsidRPr="002F636D">
        <w:t>Procurement by noncompetitive proposals is procurement through solicitation of a proposal from only one source and may be used only when one or more of the following circumstances apply:</w:t>
      </w:r>
    </w:p>
    <w:p w14:paraId="32B9BB5B" w14:textId="77777777" w:rsidR="002F636D" w:rsidRPr="002F636D" w:rsidRDefault="002F636D" w:rsidP="002F636D">
      <w:pPr>
        <w:pStyle w:val="BodyText"/>
        <w:spacing w:line="235" w:lineRule="auto"/>
        <w:ind w:left="620" w:right="116"/>
        <w:jc w:val="both"/>
      </w:pPr>
    </w:p>
    <w:p w14:paraId="1A55581F" w14:textId="77777777" w:rsidR="002F636D" w:rsidRPr="002F636D" w:rsidRDefault="002F636D" w:rsidP="002F636D">
      <w:pPr>
        <w:pStyle w:val="BodyText"/>
        <w:numPr>
          <w:ilvl w:val="1"/>
          <w:numId w:val="8"/>
        </w:numPr>
        <w:spacing w:line="235" w:lineRule="auto"/>
        <w:ind w:right="116"/>
        <w:jc w:val="both"/>
      </w:pPr>
      <w:r w:rsidRPr="002F636D">
        <w:t>The item is available only from a single source; or</w:t>
      </w:r>
    </w:p>
    <w:p w14:paraId="57224A5E" w14:textId="77777777" w:rsidR="002F636D" w:rsidRPr="002F636D" w:rsidRDefault="002F636D" w:rsidP="002F636D">
      <w:pPr>
        <w:pStyle w:val="BodyText"/>
        <w:numPr>
          <w:ilvl w:val="1"/>
          <w:numId w:val="8"/>
        </w:numPr>
        <w:spacing w:line="235" w:lineRule="auto"/>
        <w:ind w:right="116"/>
        <w:jc w:val="both"/>
      </w:pPr>
      <w:r w:rsidRPr="002F636D">
        <w:t>The public exigency or emergency for the requirement will not permit a delay resulting from competitive solicitation; or</w:t>
      </w:r>
    </w:p>
    <w:p w14:paraId="598BDF53" w14:textId="77777777" w:rsidR="002F636D" w:rsidRPr="002F636D" w:rsidRDefault="002F636D" w:rsidP="002F636D">
      <w:pPr>
        <w:pStyle w:val="BodyText"/>
        <w:numPr>
          <w:ilvl w:val="1"/>
          <w:numId w:val="8"/>
        </w:numPr>
        <w:spacing w:line="235" w:lineRule="auto"/>
        <w:ind w:right="116"/>
        <w:jc w:val="both"/>
      </w:pPr>
      <w:r w:rsidRPr="002F636D">
        <w:t>The Federal awarding agency or pass-through entity expressly authorizes noncompetitive proposals in response to a written request from the non-Federal entity; or</w:t>
      </w:r>
    </w:p>
    <w:p w14:paraId="6603518F" w14:textId="77777777" w:rsidR="002F636D" w:rsidRPr="002F636D" w:rsidRDefault="002F636D" w:rsidP="002F636D">
      <w:pPr>
        <w:pStyle w:val="BodyText"/>
        <w:spacing w:line="235" w:lineRule="auto"/>
        <w:ind w:left="620" w:right="116"/>
        <w:sectPr w:rsidR="002F636D" w:rsidRPr="002F636D" w:rsidSect="008B56C4">
          <w:pgSz w:w="12240" w:h="15840"/>
          <w:pgMar w:top="980" w:right="960" w:bottom="1240" w:left="820" w:header="182" w:footer="1005" w:gutter="0"/>
          <w:cols w:space="720"/>
        </w:sectPr>
      </w:pPr>
    </w:p>
    <w:p w14:paraId="285CD60F" w14:textId="77777777" w:rsidR="002F636D" w:rsidRPr="002F636D" w:rsidRDefault="002F636D" w:rsidP="002F636D">
      <w:pPr>
        <w:pStyle w:val="BodyText"/>
        <w:numPr>
          <w:ilvl w:val="1"/>
          <w:numId w:val="8"/>
        </w:numPr>
        <w:spacing w:line="235" w:lineRule="auto"/>
        <w:ind w:right="116"/>
        <w:jc w:val="both"/>
      </w:pPr>
      <w:r w:rsidRPr="002F636D">
        <w:lastRenderedPageBreak/>
        <w:t>After solicitation of a number of sources, competition is determined inadequate.</w:t>
      </w:r>
    </w:p>
    <w:p w14:paraId="0C8CC1A3" w14:textId="77777777" w:rsidR="002F636D" w:rsidRPr="002F636D" w:rsidRDefault="002F636D" w:rsidP="002F636D">
      <w:pPr>
        <w:pStyle w:val="BodyText"/>
        <w:numPr>
          <w:ilvl w:val="1"/>
          <w:numId w:val="8"/>
        </w:numPr>
        <w:spacing w:line="235" w:lineRule="auto"/>
        <w:ind w:right="116"/>
        <w:jc w:val="both"/>
      </w:pPr>
      <w:r w:rsidRPr="002F636D">
        <w:t>Purchases over $150,000 must be approved by the GMWDB.</w:t>
      </w:r>
    </w:p>
    <w:p w14:paraId="0EED48EF" w14:textId="77777777" w:rsidR="002F636D" w:rsidRPr="002F636D" w:rsidRDefault="002F636D" w:rsidP="002F636D">
      <w:pPr>
        <w:pStyle w:val="BodyText"/>
        <w:numPr>
          <w:ilvl w:val="1"/>
          <w:numId w:val="8"/>
        </w:numPr>
        <w:spacing w:line="235" w:lineRule="auto"/>
        <w:ind w:right="116"/>
        <w:jc w:val="both"/>
      </w:pPr>
      <w:r w:rsidRPr="002F636D">
        <w:t>The GMWDB can piggyback on other state or local government procurement.</w:t>
      </w:r>
    </w:p>
    <w:p w14:paraId="4013AD93" w14:textId="77777777" w:rsidR="002F636D" w:rsidRPr="002F636D" w:rsidRDefault="002F636D" w:rsidP="002F636D">
      <w:pPr>
        <w:pStyle w:val="BodyText"/>
        <w:spacing w:line="235" w:lineRule="auto"/>
        <w:ind w:left="620" w:right="116"/>
        <w:jc w:val="both"/>
      </w:pPr>
    </w:p>
    <w:p w14:paraId="4DF6B572" w14:textId="77777777" w:rsidR="002F636D" w:rsidRPr="002F636D" w:rsidRDefault="002F636D" w:rsidP="002F636D">
      <w:pPr>
        <w:pStyle w:val="BodyText"/>
        <w:numPr>
          <w:ilvl w:val="0"/>
          <w:numId w:val="10"/>
        </w:numPr>
        <w:spacing w:line="235" w:lineRule="auto"/>
        <w:ind w:right="116"/>
        <w:jc w:val="both"/>
        <w:rPr>
          <w:b/>
          <w:bCs/>
        </w:rPr>
      </w:pPr>
      <w:r w:rsidRPr="002F636D">
        <w:rPr>
          <w:b/>
          <w:bCs/>
        </w:rPr>
        <w:t>Contracting with Small and Minority Businesses, Women's Business Enterprises, and Labor Surplus Area Firms</w:t>
      </w:r>
    </w:p>
    <w:p w14:paraId="0C9BB67A" w14:textId="77777777" w:rsidR="002F636D" w:rsidRPr="002F636D" w:rsidRDefault="002F636D" w:rsidP="002F636D">
      <w:pPr>
        <w:pStyle w:val="BodyText"/>
        <w:spacing w:line="235" w:lineRule="auto"/>
        <w:ind w:right="116"/>
        <w:jc w:val="both"/>
      </w:pPr>
      <w:r w:rsidRPr="002F636D">
        <w:rPr>
          <w:noProof/>
        </w:rPr>
        <mc:AlternateContent>
          <mc:Choice Requires="wps">
            <w:drawing>
              <wp:anchor distT="0" distB="0" distL="0" distR="0" simplePos="0" relativeHeight="487658496" behindDoc="1" locked="0" layoutInCell="1" allowOverlap="1" wp14:anchorId="3920BDAA" wp14:editId="3818F242">
                <wp:simplePos x="0" y="0"/>
                <wp:positionH relativeFrom="page">
                  <wp:posOffset>4893325</wp:posOffset>
                </wp:positionH>
                <wp:positionV relativeFrom="paragraph">
                  <wp:posOffset>296018</wp:posOffset>
                </wp:positionV>
                <wp:extent cx="3175" cy="1270"/>
                <wp:effectExtent l="0" t="0" r="0" b="0"/>
                <wp:wrapNone/>
                <wp:docPr id="1216332690"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270"/>
                        </a:xfrm>
                        <a:custGeom>
                          <a:avLst/>
                          <a:gdLst/>
                          <a:ahLst/>
                          <a:cxnLst/>
                          <a:rect l="l" t="t" r="r" b="b"/>
                          <a:pathLst>
                            <a:path w="3175">
                              <a:moveTo>
                                <a:pt x="0" y="0"/>
                              </a:moveTo>
                              <a:lnTo>
                                <a:pt x="3172" y="0"/>
                              </a:lnTo>
                            </a:path>
                          </a:pathLst>
                        </a:custGeom>
                        <a:ln w="3169">
                          <a:solidFill>
                            <a:srgbClr val="DDDDDD"/>
                          </a:solidFill>
                          <a:prstDash val="solid"/>
                        </a:ln>
                      </wps:spPr>
                      <wps:bodyPr wrap="square" lIns="0" tIns="0" rIns="0" bIns="0" rtlCol="0">
                        <a:prstTxWarp prst="textNoShape">
                          <a:avLst/>
                        </a:prstTxWarp>
                        <a:noAutofit/>
                      </wps:bodyPr>
                    </wps:wsp>
                  </a:graphicData>
                </a:graphic>
              </wp:anchor>
            </w:drawing>
          </mc:Choice>
          <mc:Fallback>
            <w:pict>
              <v:shape w14:anchorId="506B0858" id="Graphic 59" o:spid="_x0000_s1026" style="position:absolute;margin-left:385.3pt;margin-top:23.3pt;width:.25pt;height:.1pt;z-index:-15657984;visibility:visible;mso-wrap-style:square;mso-wrap-distance-left:0;mso-wrap-distance-top:0;mso-wrap-distance-right:0;mso-wrap-distance-bottom:0;mso-position-horizontal:absolute;mso-position-horizontal-relative:page;mso-position-vertical:absolute;mso-position-vertical-relative:text;v-text-anchor:top" coordsize="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" path="m,l3172,e" filled="f" strokecolor="#ddd" strokeweight=".08803mm">
                <v:path arrowok="t"/>
                <w10:wrap anchorx="page"/>
              </v:shape>
            </w:pict>
          </mc:Fallback>
        </mc:AlternateContent>
      </w:r>
      <w:r w:rsidRPr="002F636D">
        <w:t>The GMWDB will take necessary affirmative steps to ensure that minority businesses, women's business enterprises, and labor surplus firms are used when possible.</w:t>
      </w:r>
    </w:p>
    <w:p w14:paraId="4CB4148D" w14:textId="77777777" w:rsidR="002F636D" w:rsidRPr="002F636D" w:rsidRDefault="002F636D" w:rsidP="002F636D">
      <w:pPr>
        <w:pStyle w:val="BodyText"/>
        <w:spacing w:line="235" w:lineRule="auto"/>
        <w:ind w:left="620" w:right="116"/>
        <w:jc w:val="both"/>
      </w:pPr>
    </w:p>
    <w:p w14:paraId="338541D6" w14:textId="77777777" w:rsidR="002F636D" w:rsidRPr="002F636D" w:rsidRDefault="002F636D" w:rsidP="002F636D">
      <w:pPr>
        <w:pStyle w:val="BodyText"/>
        <w:numPr>
          <w:ilvl w:val="0"/>
          <w:numId w:val="10"/>
        </w:numPr>
        <w:spacing w:line="235" w:lineRule="auto"/>
        <w:ind w:right="116"/>
        <w:jc w:val="both"/>
        <w:rPr>
          <w:b/>
          <w:bCs/>
        </w:rPr>
      </w:pPr>
      <w:r w:rsidRPr="002F636D">
        <w:rPr>
          <w:b/>
          <w:bCs/>
        </w:rPr>
        <w:t>Contract Cost and Price</w:t>
      </w:r>
    </w:p>
    <w:p w14:paraId="1A3B75B4" w14:textId="77777777" w:rsidR="002F636D" w:rsidRPr="002F636D" w:rsidRDefault="002F636D" w:rsidP="002F636D">
      <w:pPr>
        <w:pStyle w:val="BodyText"/>
        <w:spacing w:line="235" w:lineRule="auto"/>
        <w:ind w:right="116"/>
      </w:pPr>
      <w:r w:rsidRPr="002F636D">
        <w:t>The GMWDB will perform a cost or price analysis in connection with every procurement action in excess of the Simplified Acquisition Threshold ($150,000) including contract modifications. The method and degree of analysis is dependent on the facts surrounding the particular procurement situation, but as a starting point, the GMWDB will make independent estimates before receiving bids or proposals.</w:t>
      </w:r>
    </w:p>
    <w:p w14:paraId="761F2E63" w14:textId="77777777" w:rsidR="002F636D" w:rsidRPr="002F636D" w:rsidRDefault="002F636D" w:rsidP="002F636D">
      <w:pPr>
        <w:pStyle w:val="BodyText"/>
        <w:spacing w:line="235" w:lineRule="auto"/>
        <w:ind w:left="620" w:right="116"/>
        <w:jc w:val="both"/>
      </w:pPr>
    </w:p>
    <w:p w14:paraId="25438E6B" w14:textId="77777777" w:rsidR="002F636D" w:rsidRPr="002F636D" w:rsidRDefault="002F636D" w:rsidP="002F636D">
      <w:pPr>
        <w:pStyle w:val="BodyText"/>
        <w:spacing w:line="235" w:lineRule="auto"/>
        <w:ind w:right="116"/>
      </w:pPr>
      <w:r w:rsidRPr="002F636D">
        <w:rPr>
          <w:noProof/>
        </w:rPr>
        <mc:AlternateContent>
          <mc:Choice Requires="wps">
            <w:drawing>
              <wp:anchor distT="0" distB="0" distL="0" distR="0" simplePos="0" relativeHeight="487659520" behindDoc="1" locked="0" layoutInCell="1" allowOverlap="1" wp14:anchorId="30129D1A" wp14:editId="5521C117">
                <wp:simplePos x="0" y="0"/>
                <wp:positionH relativeFrom="page">
                  <wp:posOffset>6188331</wp:posOffset>
                </wp:positionH>
                <wp:positionV relativeFrom="paragraph">
                  <wp:posOffset>791819</wp:posOffset>
                </wp:positionV>
                <wp:extent cx="3175" cy="1270"/>
                <wp:effectExtent l="0" t="0" r="0" b="0"/>
                <wp:wrapNone/>
                <wp:docPr id="1543286886"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270"/>
                        </a:xfrm>
                        <a:custGeom>
                          <a:avLst/>
                          <a:gdLst/>
                          <a:ahLst/>
                          <a:cxnLst/>
                          <a:rect l="l" t="t" r="r" b="b"/>
                          <a:pathLst>
                            <a:path w="3175">
                              <a:moveTo>
                                <a:pt x="0" y="0"/>
                              </a:moveTo>
                              <a:lnTo>
                                <a:pt x="3172" y="0"/>
                              </a:lnTo>
                            </a:path>
                          </a:pathLst>
                        </a:custGeom>
                        <a:ln w="3170">
                          <a:solidFill>
                            <a:srgbClr val="DADADA"/>
                          </a:solidFill>
                          <a:prstDash val="solid"/>
                        </a:ln>
                      </wps:spPr>
                      <wps:bodyPr wrap="square" lIns="0" tIns="0" rIns="0" bIns="0" rtlCol="0">
                        <a:prstTxWarp prst="textNoShape">
                          <a:avLst/>
                        </a:prstTxWarp>
                        <a:noAutofit/>
                      </wps:bodyPr>
                    </wps:wsp>
                  </a:graphicData>
                </a:graphic>
              </wp:anchor>
            </w:drawing>
          </mc:Choice>
          <mc:Fallback>
            <w:pict>
              <v:shape w14:anchorId="51BC36C8" id="Graphic 60" o:spid="_x0000_s1026" style="position:absolute;margin-left:487.25pt;margin-top:62.35pt;width:.25pt;height:.1pt;z-index:-15656960;visibility:visible;mso-wrap-style:square;mso-wrap-distance-left:0;mso-wrap-distance-top:0;mso-wrap-distance-right:0;mso-wrap-distance-bottom:0;mso-position-horizontal:absolute;mso-position-horizontal-relative:page;mso-position-vertical:absolute;mso-position-vertical-relative:text;v-text-anchor:top" coordsize="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" path="m,l3172,e" filled="f" strokecolor="#dadada" strokeweight=".08806mm">
                <v:path arrowok="t"/>
                <w10:wrap anchorx="page"/>
              </v:shape>
            </w:pict>
          </mc:Fallback>
        </mc:AlternateContent>
      </w:r>
      <w:r w:rsidRPr="002F636D">
        <w:t>Where applicable, the GMWDB will negotiate profit as a separate element of the price for each contract in which there is no price competition and in all cases where cost analysis is performed. To establish a fair and reasonable profit, consideration will be given to the complexity of the work to be performed, the risk borne by the contractor, the contractor's investment, the amount of subcontracting, the quality of its record of past performance, and industry profit rates in the surrounding geographical area for similar work.</w:t>
      </w:r>
    </w:p>
    <w:p w14:paraId="2BBB5B7D" w14:textId="77777777" w:rsidR="002F636D" w:rsidRPr="002F636D" w:rsidRDefault="002F636D" w:rsidP="002F636D">
      <w:pPr>
        <w:pStyle w:val="BodyText"/>
        <w:spacing w:line="235" w:lineRule="auto"/>
        <w:ind w:left="620" w:right="116"/>
        <w:jc w:val="both"/>
      </w:pPr>
    </w:p>
    <w:p w14:paraId="4DB1A23A" w14:textId="77777777" w:rsidR="002F636D" w:rsidRPr="002F636D" w:rsidRDefault="002F636D" w:rsidP="002F636D">
      <w:pPr>
        <w:pStyle w:val="BodyText"/>
        <w:spacing w:line="235" w:lineRule="auto"/>
        <w:ind w:right="116"/>
      </w:pPr>
      <w:r w:rsidRPr="002F636D">
        <w:rPr>
          <w:noProof/>
        </w:rPr>
        <mc:AlternateContent>
          <mc:Choice Requires="wps">
            <w:drawing>
              <wp:anchor distT="0" distB="0" distL="0" distR="0" simplePos="0" relativeHeight="487660544" behindDoc="1" locked="0" layoutInCell="1" allowOverlap="1" wp14:anchorId="0AF9769C" wp14:editId="1F47FDB0">
                <wp:simplePos x="0" y="0"/>
                <wp:positionH relativeFrom="page">
                  <wp:posOffset>2419586</wp:posOffset>
                </wp:positionH>
                <wp:positionV relativeFrom="paragraph">
                  <wp:posOffset>626965</wp:posOffset>
                </wp:positionV>
                <wp:extent cx="6350" cy="1270"/>
                <wp:effectExtent l="0" t="0" r="0" b="0"/>
                <wp:wrapNone/>
                <wp:docPr id="1110792274"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342" y="0"/>
                              </a:lnTo>
                            </a:path>
                          </a:pathLst>
                        </a:custGeom>
                        <a:ln w="3162">
                          <a:solidFill>
                            <a:srgbClr val="D7D7D7"/>
                          </a:solidFill>
                          <a:prstDash val="solid"/>
                        </a:ln>
                      </wps:spPr>
                      <wps:bodyPr wrap="square" lIns="0" tIns="0" rIns="0" bIns="0" rtlCol="0">
                        <a:prstTxWarp prst="textNoShape">
                          <a:avLst/>
                        </a:prstTxWarp>
                        <a:noAutofit/>
                      </wps:bodyPr>
                    </wps:wsp>
                  </a:graphicData>
                </a:graphic>
              </wp:anchor>
            </w:drawing>
          </mc:Choice>
          <mc:Fallback>
            <w:pict>
              <v:shape w14:anchorId="0C03DFFF" id="Graphic 61" o:spid="_x0000_s1026" style="position:absolute;margin-left:190.5pt;margin-top:49.35pt;width:.5pt;height:.1pt;z-index:-15655936;visibility:visible;mso-wrap-style:square;mso-wrap-distance-left:0;mso-wrap-distance-top:0;mso-wrap-distance-right:0;mso-wrap-distance-bottom:0;mso-position-horizontal:absolute;mso-position-horizontal-relative:page;mso-position-vertical:absolute;mso-position-vertical-relative:text;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" path="m,l6342,e" filled="f" strokecolor="#d7d7d7" strokeweight=".08783mm">
                <v:path arrowok="t"/>
                <w10:wrap anchorx="page"/>
              </v:shape>
            </w:pict>
          </mc:Fallback>
        </mc:AlternateContent>
      </w:r>
      <w:r w:rsidRPr="002F636D">
        <w:t xml:space="preserve">Costs or prices based on estimated costs for contracts under the Federal award are allowable only to the extent that costs </w:t>
      </w:r>
      <w:proofErr w:type="gramStart"/>
      <w:r w:rsidRPr="002F636D">
        <w:t>incurred</w:t>
      </w:r>
      <w:proofErr w:type="gramEnd"/>
      <w:r w:rsidRPr="002F636D">
        <w:t xml:space="preserve"> or cost estimates included in negotiated prices would be allowable for the GMWDB under Subpart E — Cost Principles-of the Uniform Administrative Guidance 2 CFR Part 200. The GMWDB may reference its own cost principles that comply with the Federal cost principles.</w:t>
      </w:r>
    </w:p>
    <w:p w14:paraId="32A9606A" w14:textId="77777777" w:rsidR="002F636D" w:rsidRPr="002F636D" w:rsidRDefault="002F636D" w:rsidP="002F636D">
      <w:pPr>
        <w:pStyle w:val="BodyText"/>
        <w:spacing w:line="235" w:lineRule="auto"/>
        <w:ind w:left="620" w:right="116"/>
        <w:jc w:val="both"/>
      </w:pPr>
    </w:p>
    <w:p w14:paraId="26E49814" w14:textId="77777777" w:rsidR="002F636D" w:rsidRPr="002F636D" w:rsidRDefault="002F636D" w:rsidP="002F636D">
      <w:pPr>
        <w:pStyle w:val="BodyText"/>
        <w:spacing w:line="235" w:lineRule="auto"/>
        <w:ind w:right="116"/>
      </w:pPr>
      <w:r w:rsidRPr="002F636D">
        <w:t>The cost plus a percentage of cost and percentage of construction cost methods of contracting are not allowable.</w:t>
      </w:r>
    </w:p>
    <w:p w14:paraId="2AAAFB61" w14:textId="77777777" w:rsidR="002F636D" w:rsidRPr="002F636D" w:rsidRDefault="002F636D" w:rsidP="002F636D">
      <w:pPr>
        <w:pStyle w:val="BodyText"/>
        <w:spacing w:line="235" w:lineRule="auto"/>
        <w:ind w:left="620" w:right="116"/>
        <w:jc w:val="both"/>
      </w:pPr>
    </w:p>
    <w:p w14:paraId="7C7A6FFB" w14:textId="77777777" w:rsidR="002F636D" w:rsidRPr="002F636D" w:rsidRDefault="002F636D" w:rsidP="002F636D">
      <w:pPr>
        <w:pStyle w:val="BodyText"/>
        <w:numPr>
          <w:ilvl w:val="0"/>
          <w:numId w:val="10"/>
        </w:numPr>
        <w:spacing w:line="235" w:lineRule="auto"/>
        <w:ind w:right="116"/>
        <w:jc w:val="both"/>
        <w:rPr>
          <w:b/>
          <w:bCs/>
        </w:rPr>
      </w:pPr>
      <w:r w:rsidRPr="002F636D">
        <w:rPr>
          <w:b/>
          <w:bCs/>
        </w:rPr>
        <w:t>Procurement Review</w:t>
      </w:r>
    </w:p>
    <w:p w14:paraId="0026F5C9" w14:textId="77777777" w:rsidR="002F636D" w:rsidRPr="002F636D" w:rsidRDefault="002F636D" w:rsidP="002F636D">
      <w:pPr>
        <w:pStyle w:val="BodyText"/>
        <w:spacing w:line="235" w:lineRule="auto"/>
        <w:ind w:right="116"/>
      </w:pPr>
      <w:r w:rsidRPr="002F636D">
        <w:t>The GMWDB will make available, upon request by the Federal awarding agency or pass-through entity, technical specifications on proposed procurements where the Federal awarding agency or pass-through entity believes such review is needed to ensure that the item or service specified is the one being proposed for acquisition.</w:t>
      </w:r>
    </w:p>
    <w:p w14:paraId="71AFCE66" w14:textId="77777777" w:rsidR="002F636D" w:rsidRPr="002F636D" w:rsidRDefault="002F636D" w:rsidP="002F636D">
      <w:pPr>
        <w:pStyle w:val="BodyText"/>
        <w:spacing w:line="235" w:lineRule="auto"/>
        <w:ind w:left="620" w:right="116"/>
        <w:jc w:val="both"/>
      </w:pPr>
    </w:p>
    <w:p w14:paraId="008E099C" w14:textId="77777777" w:rsidR="002F636D" w:rsidRPr="002F636D" w:rsidRDefault="002F636D" w:rsidP="002F636D">
      <w:pPr>
        <w:pStyle w:val="BodyText"/>
        <w:spacing w:line="235" w:lineRule="auto"/>
        <w:ind w:right="116"/>
      </w:pPr>
      <w:r w:rsidRPr="002F636D">
        <w:rPr>
          <w:noProof/>
        </w:rPr>
        <mc:AlternateContent>
          <mc:Choice Requires="wps">
            <w:drawing>
              <wp:anchor distT="0" distB="0" distL="0" distR="0" simplePos="0" relativeHeight="487661568" behindDoc="1" locked="0" layoutInCell="1" allowOverlap="1" wp14:anchorId="27DC1990" wp14:editId="41CD6DDF">
                <wp:simplePos x="0" y="0"/>
                <wp:positionH relativeFrom="page">
                  <wp:posOffset>5030489</wp:posOffset>
                </wp:positionH>
                <wp:positionV relativeFrom="paragraph">
                  <wp:posOffset>291437</wp:posOffset>
                </wp:positionV>
                <wp:extent cx="1270" cy="6985"/>
                <wp:effectExtent l="0" t="0" r="0" b="0"/>
                <wp:wrapNone/>
                <wp:docPr id="777010609"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985"/>
                        </a:xfrm>
                        <a:custGeom>
                          <a:avLst/>
                          <a:gdLst/>
                          <a:ahLst/>
                          <a:cxnLst/>
                          <a:rect l="l" t="t" r="r" b="b"/>
                          <a:pathLst>
                            <a:path h="6985">
                              <a:moveTo>
                                <a:pt x="0" y="6974"/>
                              </a:moveTo>
                              <a:lnTo>
                                <a:pt x="0" y="0"/>
                              </a:lnTo>
                            </a:path>
                          </a:pathLst>
                        </a:custGeom>
                        <a:ln w="6972">
                          <a:solidFill>
                            <a:srgbClr val="DCDCDC"/>
                          </a:solidFill>
                          <a:prstDash val="solid"/>
                        </a:ln>
                      </wps:spPr>
                      <wps:bodyPr wrap="square" lIns="0" tIns="0" rIns="0" bIns="0" rtlCol="0">
                        <a:prstTxWarp prst="textNoShape">
                          <a:avLst/>
                        </a:prstTxWarp>
                        <a:noAutofit/>
                      </wps:bodyPr>
                    </wps:wsp>
                  </a:graphicData>
                </a:graphic>
              </wp:anchor>
            </w:drawing>
          </mc:Choice>
          <mc:Fallback>
            <w:pict>
              <v:shape w14:anchorId="17048E75" id="Graphic 62" o:spid="_x0000_s1026" style="position:absolute;margin-left:396.1pt;margin-top:22.95pt;width:.1pt;height:.55pt;z-index:-15654912;visibility:visible;mso-wrap-style:square;mso-wrap-distance-left:0;mso-wrap-distance-top:0;mso-wrap-distance-right:0;mso-wrap-distance-bottom:0;mso-position-horizontal:absolute;mso-position-horizontal-relative:page;mso-position-vertical:absolute;mso-position-vertical-relative:text;v-text-anchor:top" coordsize="127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" path="m,6974l,e" filled="f" strokecolor="#dcdcdc" strokeweight=".19367mm">
                <v:path arrowok="t"/>
                <w10:wrap anchorx="page"/>
              </v:shape>
            </w:pict>
          </mc:Fallback>
        </mc:AlternateContent>
      </w:r>
      <w:r w:rsidRPr="002F636D">
        <w:t>The GMWDB will make available upon request, for the Federal awarding agency or pass-through entity pre-procurement review, procurement documents, such as requests for proposals or invitations for bids, or independent cost estimates when the circumstances detailed in 200.323(b) apply.</w:t>
      </w:r>
    </w:p>
    <w:p w14:paraId="64134C68" w14:textId="77777777" w:rsidR="002F636D" w:rsidRPr="002F636D" w:rsidRDefault="002F636D" w:rsidP="002F636D">
      <w:pPr>
        <w:pStyle w:val="BodyText"/>
        <w:spacing w:line="235" w:lineRule="auto"/>
        <w:ind w:left="620" w:right="116"/>
        <w:jc w:val="both"/>
      </w:pPr>
    </w:p>
    <w:p w14:paraId="53672E76" w14:textId="77777777" w:rsidR="002F636D" w:rsidRPr="002F636D" w:rsidRDefault="002F636D" w:rsidP="002F636D">
      <w:pPr>
        <w:pStyle w:val="BodyText"/>
        <w:spacing w:line="235" w:lineRule="auto"/>
        <w:ind w:right="116"/>
      </w:pPr>
      <w:r w:rsidRPr="002F636D">
        <w:t>The GMWDB is exempt from the pre-procurement review if the Federal awarding agency or pass- through entity determines that its procurement systems comply with this part.</w:t>
      </w:r>
    </w:p>
    <w:p w14:paraId="386E53C3" w14:textId="77777777" w:rsidR="002F636D" w:rsidRPr="002F636D" w:rsidRDefault="002F636D" w:rsidP="002F636D">
      <w:pPr>
        <w:pStyle w:val="BodyText"/>
        <w:spacing w:line="235" w:lineRule="auto"/>
        <w:ind w:left="620" w:right="116"/>
        <w:jc w:val="both"/>
      </w:pPr>
    </w:p>
    <w:p w14:paraId="7B903315" w14:textId="77777777" w:rsidR="002F636D" w:rsidRPr="002F636D" w:rsidRDefault="002F636D" w:rsidP="002F636D">
      <w:pPr>
        <w:pStyle w:val="BodyText"/>
        <w:numPr>
          <w:ilvl w:val="1"/>
          <w:numId w:val="10"/>
        </w:numPr>
        <w:ind w:right="116"/>
        <w:jc w:val="both"/>
      </w:pPr>
      <w:r w:rsidRPr="002F636D">
        <w:rPr>
          <w:noProof/>
        </w:rPr>
        <mc:AlternateContent>
          <mc:Choice Requires="wps">
            <w:drawing>
              <wp:anchor distT="0" distB="0" distL="0" distR="0" simplePos="0" relativeHeight="487662592" behindDoc="1" locked="0" layoutInCell="1" allowOverlap="1" wp14:anchorId="00FCE593" wp14:editId="00FFD88D">
                <wp:simplePos x="0" y="0"/>
                <wp:positionH relativeFrom="page">
                  <wp:posOffset>4991023</wp:posOffset>
                </wp:positionH>
                <wp:positionV relativeFrom="paragraph">
                  <wp:posOffset>296013</wp:posOffset>
                </wp:positionV>
                <wp:extent cx="3175" cy="1270"/>
                <wp:effectExtent l="0" t="0" r="0" b="0"/>
                <wp:wrapNone/>
                <wp:docPr id="939737914"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270"/>
                        </a:xfrm>
                        <a:custGeom>
                          <a:avLst/>
                          <a:gdLst/>
                          <a:ahLst/>
                          <a:cxnLst/>
                          <a:rect l="l" t="t" r="r" b="b"/>
                          <a:pathLst>
                            <a:path w="3175">
                              <a:moveTo>
                                <a:pt x="0" y="0"/>
                              </a:moveTo>
                              <a:lnTo>
                                <a:pt x="3162" y="0"/>
                              </a:lnTo>
                            </a:path>
                          </a:pathLst>
                        </a:custGeom>
                        <a:ln w="3162">
                          <a:solidFill>
                            <a:srgbClr val="D5D5D5"/>
                          </a:solidFill>
                          <a:prstDash val="solid"/>
                        </a:ln>
                      </wps:spPr>
                      <wps:bodyPr wrap="square" lIns="0" tIns="0" rIns="0" bIns="0" rtlCol="0">
                        <a:prstTxWarp prst="textNoShape">
                          <a:avLst/>
                        </a:prstTxWarp>
                        <a:noAutofit/>
                      </wps:bodyPr>
                    </wps:wsp>
                  </a:graphicData>
                </a:graphic>
              </wp:anchor>
            </w:drawing>
          </mc:Choice>
          <mc:Fallback>
            <w:pict>
              <v:shape w14:anchorId="0B48DCD0" id="Graphic 63" o:spid="_x0000_s1026" style="position:absolute;margin-left:393pt;margin-top:23.3pt;width:.25pt;height:.1pt;z-index:-15653888;visibility:visible;mso-wrap-style:square;mso-wrap-distance-left:0;mso-wrap-distance-top:0;mso-wrap-distance-right:0;mso-wrap-distance-bottom:0;mso-position-horizontal:absolute;mso-position-horizontal-relative:page;mso-position-vertical:absolute;mso-position-vertical-relative:text;v-text-anchor:top" coordsize="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" path="m,l3162,e" filled="f" strokecolor="#d5d5d5" strokeweight=".08783mm">
                <v:path arrowok="t"/>
                <w10:wrap anchorx="page"/>
              </v:shape>
            </w:pict>
          </mc:Fallback>
        </mc:AlternateContent>
      </w:r>
      <w:r w:rsidRPr="002F636D">
        <w:t>The GMWDB may request that its procurement system be reviewed by the Federal awarding agency or pass-through entity to determine whether its system meets these standards in</w:t>
      </w:r>
    </w:p>
    <w:p w14:paraId="6604A543" w14:textId="77777777" w:rsidR="002F636D" w:rsidRPr="002F636D" w:rsidRDefault="002F636D" w:rsidP="002F636D">
      <w:pPr>
        <w:pStyle w:val="BodyText"/>
        <w:ind w:left="620" w:right="116"/>
        <w:jc w:val="both"/>
        <w:sectPr w:rsidR="002F636D" w:rsidRPr="002F636D" w:rsidSect="008B56C4">
          <w:pgSz w:w="12240" w:h="15840"/>
          <w:pgMar w:top="980" w:right="960" w:bottom="1240" w:left="820" w:header="182" w:footer="1005" w:gutter="0"/>
          <w:cols w:space="720"/>
        </w:sectPr>
      </w:pPr>
    </w:p>
    <w:p w14:paraId="5B44E643" w14:textId="77777777" w:rsidR="002F636D" w:rsidRPr="002F636D" w:rsidRDefault="002F636D" w:rsidP="002F636D">
      <w:pPr>
        <w:pStyle w:val="BodyText"/>
        <w:spacing w:line="235" w:lineRule="auto"/>
        <w:ind w:left="620" w:right="116"/>
        <w:jc w:val="both"/>
      </w:pPr>
      <w:r w:rsidRPr="002F636D">
        <w:lastRenderedPageBreak/>
        <w:t xml:space="preserve">order for its system to be certified. Generally, these reviews must occur where there is continuous high-dollar </w:t>
      </w:r>
      <w:r w:rsidRPr="002F636D">
        <w:rPr>
          <w:noProof/>
        </w:rPr>
        <w:drawing>
          <wp:inline distT="0" distB="0" distL="0" distR="0" wp14:anchorId="722349C6" wp14:editId="4ED2313E">
            <wp:extent cx="6983" cy="27923"/>
            <wp:effectExtent l="0" t="0" r="0" b="0"/>
            <wp:docPr id="210770447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29" cstate="print"/>
                    <a:stretch>
                      <a:fillRect/>
                    </a:stretch>
                  </pic:blipFill>
                  <pic:spPr>
                    <a:xfrm>
                      <a:off x="0" y="0"/>
                      <a:ext cx="6983" cy="27923"/>
                    </a:xfrm>
                    <a:prstGeom prst="rect">
                      <a:avLst/>
                    </a:prstGeom>
                  </pic:spPr>
                </pic:pic>
              </a:graphicData>
            </a:graphic>
          </wp:inline>
        </w:drawing>
      </w:r>
      <w:r w:rsidRPr="002F636D">
        <w:t>funding, and third party contracts are awarded on a regular basis.</w:t>
      </w:r>
    </w:p>
    <w:p w14:paraId="7D4279E5" w14:textId="77777777" w:rsidR="002F636D" w:rsidRPr="002F636D" w:rsidRDefault="002F636D" w:rsidP="002F636D">
      <w:pPr>
        <w:pStyle w:val="BodyText"/>
        <w:spacing w:line="235" w:lineRule="auto"/>
        <w:ind w:left="620" w:right="116"/>
        <w:jc w:val="both"/>
      </w:pPr>
    </w:p>
    <w:p w14:paraId="7A4B330F" w14:textId="77777777" w:rsidR="002F636D" w:rsidRPr="002F636D" w:rsidRDefault="002F636D" w:rsidP="002F636D">
      <w:pPr>
        <w:pStyle w:val="BodyText"/>
        <w:numPr>
          <w:ilvl w:val="1"/>
          <w:numId w:val="10"/>
        </w:numPr>
        <w:spacing w:line="235" w:lineRule="auto"/>
        <w:ind w:right="116"/>
        <w:jc w:val="both"/>
      </w:pPr>
      <w:r w:rsidRPr="002F636D">
        <w:t xml:space="preserve">The GMWDB may self-certify its procurement system. Such self-certification must not limit the Federal awarding agency's right to survey the system. Under a self-certification procedure, the Federal awarding agency may rely on written assurances from the GMWDB that it is complying with these </w:t>
      </w:r>
      <w:r w:rsidRPr="002F636D">
        <w:rPr>
          <w:noProof/>
        </w:rPr>
        <w:drawing>
          <wp:inline distT="0" distB="0" distL="0" distR="0" wp14:anchorId="70B7EFDC" wp14:editId="5B79D10B">
            <wp:extent cx="3168" cy="15857"/>
            <wp:effectExtent l="0" t="0" r="0" b="0"/>
            <wp:docPr id="136029717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30" cstate="print"/>
                    <a:stretch>
                      <a:fillRect/>
                    </a:stretch>
                  </pic:blipFill>
                  <pic:spPr>
                    <a:xfrm>
                      <a:off x="0" y="0"/>
                      <a:ext cx="3168" cy="15857"/>
                    </a:xfrm>
                    <a:prstGeom prst="rect">
                      <a:avLst/>
                    </a:prstGeom>
                  </pic:spPr>
                </pic:pic>
              </a:graphicData>
            </a:graphic>
          </wp:inline>
        </w:drawing>
      </w:r>
      <w:r w:rsidRPr="002F636D">
        <w:t>standards. The GMWDB must cite specific policies, regulations, or standards as being in compliance with these requirements and have its system available for review.</w:t>
      </w:r>
    </w:p>
    <w:p w14:paraId="31F2C3CE" w14:textId="77777777" w:rsidR="002F636D" w:rsidRPr="002F636D" w:rsidRDefault="002F636D" w:rsidP="002F636D">
      <w:pPr>
        <w:pStyle w:val="BodyText"/>
        <w:spacing w:line="235" w:lineRule="auto"/>
        <w:ind w:left="620" w:right="116"/>
        <w:jc w:val="both"/>
      </w:pPr>
    </w:p>
    <w:p w14:paraId="494E8B54" w14:textId="77777777" w:rsidR="002F636D" w:rsidRPr="002F636D" w:rsidRDefault="002F636D" w:rsidP="002F636D">
      <w:pPr>
        <w:pStyle w:val="BodyText"/>
        <w:numPr>
          <w:ilvl w:val="0"/>
          <w:numId w:val="10"/>
        </w:numPr>
        <w:spacing w:line="235" w:lineRule="auto"/>
        <w:ind w:right="116"/>
        <w:jc w:val="both"/>
        <w:rPr>
          <w:b/>
          <w:bCs/>
        </w:rPr>
      </w:pPr>
      <w:r w:rsidRPr="002F636D">
        <w:rPr>
          <w:b/>
          <w:bCs/>
        </w:rPr>
        <w:t>Bonding Requirements</w:t>
      </w:r>
    </w:p>
    <w:p w14:paraId="6543F905" w14:textId="77777777" w:rsidR="002F636D" w:rsidRPr="002F636D" w:rsidRDefault="002F636D" w:rsidP="002F636D">
      <w:pPr>
        <w:pStyle w:val="BodyText"/>
        <w:spacing w:line="235" w:lineRule="auto"/>
        <w:ind w:left="620" w:right="116"/>
      </w:pPr>
      <w:r w:rsidRPr="002F636D">
        <w:t>For construction or facility improvement contracts or subcontracts exceeding the Simplified Acquisition Threshold (currently $150,000), the Federal awarding agency or pass-through entity may accept the bonding policy and requirements of the non-federal entity provided that the Federal awarding agency or pass-through entity has made a determination that the Federal interest is adequately protected. If such a determination has not been made, the requirements of 200.325(a) –</w:t>
      </w:r>
    </w:p>
    <w:p w14:paraId="7BB5170B" w14:textId="77777777" w:rsidR="002F636D" w:rsidRPr="002F636D" w:rsidRDefault="002F636D" w:rsidP="002F636D">
      <w:pPr>
        <w:pStyle w:val="BodyText"/>
        <w:spacing w:line="235" w:lineRule="auto"/>
        <w:ind w:left="620" w:right="116"/>
      </w:pPr>
      <w:r w:rsidRPr="002F636D">
        <w:t>(c) must be followed.</w:t>
      </w:r>
    </w:p>
    <w:p w14:paraId="6D420637" w14:textId="77777777" w:rsidR="002F636D" w:rsidRPr="002F636D" w:rsidRDefault="002F636D" w:rsidP="002F636D">
      <w:pPr>
        <w:pStyle w:val="BodyText"/>
        <w:spacing w:line="235" w:lineRule="auto"/>
        <w:ind w:left="620" w:right="116"/>
        <w:jc w:val="both"/>
      </w:pPr>
    </w:p>
    <w:p w14:paraId="18F56AB0" w14:textId="77777777" w:rsidR="002F636D" w:rsidRPr="002F636D" w:rsidRDefault="002F636D" w:rsidP="002F636D">
      <w:pPr>
        <w:pStyle w:val="BodyText"/>
        <w:numPr>
          <w:ilvl w:val="0"/>
          <w:numId w:val="10"/>
        </w:numPr>
        <w:spacing w:line="235" w:lineRule="auto"/>
        <w:ind w:right="116"/>
        <w:jc w:val="both"/>
        <w:rPr>
          <w:b/>
          <w:bCs/>
        </w:rPr>
      </w:pPr>
      <w:r w:rsidRPr="002F636D">
        <w:rPr>
          <w:b/>
          <w:bCs/>
        </w:rPr>
        <w:t>Contract Provisions</w:t>
      </w:r>
    </w:p>
    <w:p w14:paraId="1A0A9B69" w14:textId="77777777" w:rsidR="002F636D" w:rsidRPr="002F636D" w:rsidRDefault="002F636D" w:rsidP="002F636D">
      <w:pPr>
        <w:pStyle w:val="BodyText"/>
        <w:spacing w:line="235" w:lineRule="auto"/>
        <w:ind w:left="620" w:right="116"/>
        <w:jc w:val="both"/>
      </w:pPr>
      <w:r w:rsidRPr="002F636D">
        <w:t>The GMWDB contracts must contain the applicable provisions described in Appendix Il to Part 200</w:t>
      </w:r>
    </w:p>
    <w:p w14:paraId="23F8CAD6" w14:textId="77777777" w:rsidR="002F636D" w:rsidRPr="002F636D" w:rsidRDefault="002F636D" w:rsidP="002F636D">
      <w:pPr>
        <w:pStyle w:val="BodyText"/>
        <w:spacing w:line="235" w:lineRule="auto"/>
        <w:ind w:left="620" w:right="116"/>
        <w:jc w:val="both"/>
      </w:pPr>
      <w:r w:rsidRPr="002F636D">
        <w:rPr>
          <w:noProof/>
        </w:rPr>
        <mc:AlternateContent>
          <mc:Choice Requires="wps">
            <w:drawing>
              <wp:anchor distT="0" distB="0" distL="0" distR="0" simplePos="0" relativeHeight="487663616" behindDoc="1" locked="0" layoutInCell="1" allowOverlap="1" wp14:anchorId="6B55723A" wp14:editId="480C161A">
                <wp:simplePos x="0" y="0"/>
                <wp:positionH relativeFrom="page">
                  <wp:posOffset>4412850</wp:posOffset>
                </wp:positionH>
                <wp:positionV relativeFrom="paragraph">
                  <wp:posOffset>126070</wp:posOffset>
                </wp:positionV>
                <wp:extent cx="1270" cy="6350"/>
                <wp:effectExtent l="0" t="0" r="0" b="0"/>
                <wp:wrapNone/>
                <wp:docPr id="535409733"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350"/>
                        </a:xfrm>
                        <a:custGeom>
                          <a:avLst/>
                          <a:gdLst/>
                          <a:ahLst/>
                          <a:cxnLst/>
                          <a:rect l="l" t="t" r="r" b="b"/>
                          <a:pathLst>
                            <a:path h="6350">
                              <a:moveTo>
                                <a:pt x="0" y="6345"/>
                              </a:moveTo>
                              <a:lnTo>
                                <a:pt x="0" y="0"/>
                              </a:lnTo>
                            </a:path>
                          </a:pathLst>
                        </a:custGeom>
                        <a:ln w="3162">
                          <a:solidFill>
                            <a:srgbClr val="C9C9C9"/>
                          </a:solidFill>
                          <a:prstDash val="solid"/>
                        </a:ln>
                      </wps:spPr>
                      <wps:bodyPr wrap="square" lIns="0" tIns="0" rIns="0" bIns="0" rtlCol="0">
                        <a:prstTxWarp prst="textNoShape">
                          <a:avLst/>
                        </a:prstTxWarp>
                        <a:noAutofit/>
                      </wps:bodyPr>
                    </wps:wsp>
                  </a:graphicData>
                </a:graphic>
              </wp:anchor>
            </w:drawing>
          </mc:Choice>
          <mc:Fallback>
            <w:pict>
              <v:shape w14:anchorId="50F5CFF5" id="Graphic 66" o:spid="_x0000_s1026" style="position:absolute;margin-left:347.45pt;margin-top:9.95pt;width:.1pt;height:.5pt;z-index:-15652864;visibility:visible;mso-wrap-style:square;mso-wrap-distance-left:0;mso-wrap-distance-top:0;mso-wrap-distance-right:0;mso-wrap-distance-bottom:0;mso-position-horizontal:absolute;mso-position-horizontal-relative:page;mso-position-vertical:absolute;mso-position-vertical-relative:text;v-text-anchor:top" coordsize="1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" path="m,6345l,e" filled="f" strokecolor="#c9c9c9" strokeweight=".08783mm">
                <v:path arrowok="t"/>
                <w10:wrap anchorx="page"/>
              </v:shape>
            </w:pict>
          </mc:Fallback>
        </mc:AlternateContent>
      </w:r>
      <w:r w:rsidRPr="002F636D">
        <w:t>— "Contract Provisions for non-Federal Entity Contracts Under Federal Awards.”</w:t>
      </w:r>
    </w:p>
    <w:p w14:paraId="1A8A365B" w14:textId="77777777" w:rsidR="002F636D" w:rsidRPr="002F636D" w:rsidRDefault="002F636D" w:rsidP="002F636D">
      <w:pPr>
        <w:pStyle w:val="BodyText"/>
        <w:spacing w:line="235" w:lineRule="auto"/>
        <w:ind w:left="620" w:right="116"/>
        <w:jc w:val="both"/>
      </w:pPr>
    </w:p>
    <w:p w14:paraId="435406E4" w14:textId="77777777" w:rsidR="002F636D" w:rsidRPr="002F636D" w:rsidRDefault="002F636D" w:rsidP="002F636D">
      <w:pPr>
        <w:pStyle w:val="BodyText"/>
        <w:numPr>
          <w:ilvl w:val="0"/>
          <w:numId w:val="10"/>
        </w:numPr>
        <w:spacing w:line="235" w:lineRule="auto"/>
        <w:ind w:right="116"/>
        <w:jc w:val="both"/>
        <w:rPr>
          <w:b/>
          <w:bCs/>
        </w:rPr>
      </w:pPr>
      <w:r w:rsidRPr="002F636D">
        <w:rPr>
          <w:b/>
          <w:bCs/>
        </w:rPr>
        <w:t>Sub-recipient and Contractor Determinations</w:t>
      </w:r>
    </w:p>
    <w:p w14:paraId="09993DC3" w14:textId="77777777" w:rsidR="002F636D" w:rsidRPr="002F636D" w:rsidRDefault="002F636D" w:rsidP="002F636D">
      <w:pPr>
        <w:pStyle w:val="BodyText"/>
        <w:spacing w:line="235" w:lineRule="auto"/>
        <w:ind w:left="620" w:right="116"/>
      </w:pPr>
      <w:r w:rsidRPr="002F636D">
        <w:rPr>
          <w:noProof/>
        </w:rPr>
        <mc:AlternateContent>
          <mc:Choice Requires="wps">
            <w:drawing>
              <wp:anchor distT="0" distB="0" distL="0" distR="0" simplePos="0" relativeHeight="487664640" behindDoc="1" locked="0" layoutInCell="1" allowOverlap="1" wp14:anchorId="12B8C72E" wp14:editId="55BDDA1F">
                <wp:simplePos x="0" y="0"/>
                <wp:positionH relativeFrom="page">
                  <wp:posOffset>5379789</wp:posOffset>
                </wp:positionH>
                <wp:positionV relativeFrom="paragraph">
                  <wp:posOffset>291503</wp:posOffset>
                </wp:positionV>
                <wp:extent cx="1270" cy="3175"/>
                <wp:effectExtent l="0" t="0" r="0" b="0"/>
                <wp:wrapNone/>
                <wp:docPr id="1984663705"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175"/>
                        </a:xfrm>
                        <a:custGeom>
                          <a:avLst/>
                          <a:gdLst/>
                          <a:ahLst/>
                          <a:cxnLst/>
                          <a:rect l="l" t="t" r="r" b="b"/>
                          <a:pathLst>
                            <a:path h="3175">
                              <a:moveTo>
                                <a:pt x="0" y="3171"/>
                              </a:moveTo>
                              <a:lnTo>
                                <a:pt x="0" y="0"/>
                              </a:lnTo>
                            </a:path>
                          </a:pathLst>
                        </a:custGeom>
                        <a:ln w="3162">
                          <a:solidFill>
                            <a:srgbClr val="D7D7D7"/>
                          </a:solidFill>
                          <a:prstDash val="solid"/>
                        </a:ln>
                      </wps:spPr>
                      <wps:bodyPr wrap="square" lIns="0" tIns="0" rIns="0" bIns="0" rtlCol="0">
                        <a:prstTxWarp prst="textNoShape">
                          <a:avLst/>
                        </a:prstTxWarp>
                        <a:noAutofit/>
                      </wps:bodyPr>
                    </wps:wsp>
                  </a:graphicData>
                </a:graphic>
              </wp:anchor>
            </w:drawing>
          </mc:Choice>
          <mc:Fallback>
            <w:pict>
              <v:shape w14:anchorId="2548F142" id="Graphic 67" o:spid="_x0000_s1026" style="position:absolute;margin-left:423.6pt;margin-top:22.95pt;width:.1pt;height:.25pt;z-index:-15651840;visibility:visible;mso-wrap-style:square;mso-wrap-distance-left:0;mso-wrap-distance-top:0;mso-wrap-distance-right:0;mso-wrap-distance-bottom:0;mso-position-horizontal:absolute;mso-position-horizontal-relative:page;mso-position-vertical:absolute;mso-position-vertical-relative:text;v-text-anchor:top" coordsize="127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" path="m,3171l,e" filled="f" strokecolor="#d7d7d7" strokeweight=".08783mm">
                <v:path arrowok="t"/>
                <w10:wrap anchorx="page"/>
              </v:shape>
            </w:pict>
          </mc:Fallback>
        </mc:AlternateContent>
      </w:r>
      <w:r w:rsidRPr="002F636D">
        <w:rPr>
          <w:noProof/>
        </w:rPr>
        <mc:AlternateContent>
          <mc:Choice Requires="wps">
            <w:drawing>
              <wp:anchor distT="0" distB="0" distL="0" distR="0" simplePos="0" relativeHeight="487625728" behindDoc="0" locked="0" layoutInCell="1" allowOverlap="1" wp14:anchorId="6F65A9C1" wp14:editId="2A2E50CB">
                <wp:simplePos x="0" y="0"/>
                <wp:positionH relativeFrom="page">
                  <wp:posOffset>6964832</wp:posOffset>
                </wp:positionH>
                <wp:positionV relativeFrom="paragraph">
                  <wp:posOffset>448335</wp:posOffset>
                </wp:positionV>
                <wp:extent cx="1270" cy="6350"/>
                <wp:effectExtent l="0" t="0" r="0" b="0"/>
                <wp:wrapNone/>
                <wp:docPr id="40478102"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350"/>
                        </a:xfrm>
                        <a:custGeom>
                          <a:avLst/>
                          <a:gdLst/>
                          <a:ahLst/>
                          <a:cxnLst/>
                          <a:rect l="l" t="t" r="r" b="b"/>
                          <a:pathLst>
                            <a:path h="6350">
                              <a:moveTo>
                                <a:pt x="0" y="6344"/>
                              </a:moveTo>
                              <a:lnTo>
                                <a:pt x="0" y="0"/>
                              </a:lnTo>
                            </a:path>
                          </a:pathLst>
                        </a:custGeom>
                        <a:ln w="3174">
                          <a:solidFill>
                            <a:srgbClr val="E0E0E0"/>
                          </a:solidFill>
                          <a:prstDash val="solid"/>
                        </a:ln>
                      </wps:spPr>
                      <wps:bodyPr wrap="square" lIns="0" tIns="0" rIns="0" bIns="0" rtlCol="0">
                        <a:prstTxWarp prst="textNoShape">
                          <a:avLst/>
                        </a:prstTxWarp>
                        <a:noAutofit/>
                      </wps:bodyPr>
                    </wps:wsp>
                  </a:graphicData>
                </a:graphic>
              </wp:anchor>
            </w:drawing>
          </mc:Choice>
          <mc:Fallback>
            <w:pict>
              <v:shape w14:anchorId="480A0198" id="Graphic 68" o:spid="_x0000_s1026" style="position:absolute;margin-left:548.4pt;margin-top:35.3pt;width:.1pt;height:.5pt;z-index:487625728;visibility:visible;mso-wrap-style:square;mso-wrap-distance-left:0;mso-wrap-distance-top:0;mso-wrap-distance-right:0;mso-wrap-distance-bottom:0;mso-position-horizontal:absolute;mso-position-horizontal-relative:page;mso-position-vertical:absolute;mso-position-vertical-relative:text;v-text-anchor:top" coordsize="1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" path="m,6344l,e" filled="f" strokecolor="#e0e0e0" strokeweight=".08817mm">
                <v:path arrowok="t"/>
                <w10:wrap anchorx="page"/>
              </v:shape>
            </w:pict>
          </mc:Fallback>
        </mc:AlternateContent>
      </w:r>
      <w:r w:rsidRPr="002F636D">
        <w:t>The GMWDB will make a case-by-case determination whether each agreement it makes for the disbursement of Federal program funds casts the party receiving the funds in the role of a sub- recipient or a contractor (see Sub-recipient and Contractor in the Definitions section of this policy).</w:t>
      </w:r>
    </w:p>
    <w:p w14:paraId="56E308A7" w14:textId="77777777" w:rsidR="002F636D" w:rsidRPr="002F636D" w:rsidRDefault="002F636D" w:rsidP="002F636D">
      <w:pPr>
        <w:pStyle w:val="BodyText"/>
        <w:spacing w:line="235" w:lineRule="auto"/>
        <w:ind w:left="620" w:right="116"/>
        <w:jc w:val="both"/>
      </w:pPr>
    </w:p>
    <w:p w14:paraId="5ECFCBF4" w14:textId="77777777" w:rsidR="002F636D" w:rsidRPr="002F636D" w:rsidRDefault="002F636D" w:rsidP="002F636D">
      <w:pPr>
        <w:pStyle w:val="BodyText"/>
        <w:spacing w:line="235" w:lineRule="auto"/>
        <w:ind w:right="116"/>
      </w:pPr>
      <w:r w:rsidRPr="002F636D">
        <w:t>In determining whether an agreement between The GMWDB and another non-Federal entity casts the latter as a sub-recipient or a contractor, the substance of the relationship is more important than the form of agreement, The GMWDB will use judgment in classifying each agreement as a sub- award or a procurement contract.</w:t>
      </w:r>
    </w:p>
    <w:p w14:paraId="64D02EF3" w14:textId="77777777" w:rsidR="002F636D" w:rsidRPr="002F636D" w:rsidRDefault="002F636D" w:rsidP="002F636D">
      <w:pPr>
        <w:pStyle w:val="BodyText"/>
        <w:spacing w:line="235" w:lineRule="auto"/>
        <w:ind w:left="620" w:right="116"/>
        <w:jc w:val="both"/>
      </w:pPr>
    </w:p>
    <w:p w14:paraId="21A5FBEB" w14:textId="77777777" w:rsidR="002F636D" w:rsidRPr="002F636D" w:rsidRDefault="002F636D" w:rsidP="002F636D">
      <w:pPr>
        <w:pStyle w:val="BodyText"/>
        <w:spacing w:line="235" w:lineRule="auto"/>
        <w:ind w:right="116"/>
      </w:pPr>
      <w:r w:rsidRPr="002F636D">
        <w:rPr>
          <w:noProof/>
        </w:rPr>
        <mc:AlternateContent>
          <mc:Choice Requires="wpg">
            <w:drawing>
              <wp:anchor distT="0" distB="0" distL="0" distR="0" simplePos="0" relativeHeight="487665664" behindDoc="1" locked="0" layoutInCell="1" allowOverlap="1" wp14:anchorId="4DDE4301" wp14:editId="62BD4D3C">
                <wp:simplePos x="0" y="0"/>
                <wp:positionH relativeFrom="page">
                  <wp:posOffset>6274549</wp:posOffset>
                </wp:positionH>
                <wp:positionV relativeFrom="paragraph">
                  <wp:posOffset>130247</wp:posOffset>
                </wp:positionV>
                <wp:extent cx="6350" cy="3175"/>
                <wp:effectExtent l="0" t="0" r="0" b="0"/>
                <wp:wrapNone/>
                <wp:docPr id="661975166" name="Group 661975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3175"/>
                          <a:chOff x="0" y="0"/>
                          <a:chExt cx="6350" cy="3175"/>
                        </a:xfrm>
                      </wpg:grpSpPr>
                      <wps:wsp>
                        <wps:cNvPr id="1420822983" name="Graphic 70"/>
                        <wps:cNvSpPr/>
                        <wps:spPr>
                          <a:xfrm>
                            <a:off x="0" y="1581"/>
                            <a:ext cx="3175" cy="1270"/>
                          </a:xfrm>
                          <a:custGeom>
                            <a:avLst/>
                            <a:gdLst/>
                            <a:ahLst/>
                            <a:cxnLst/>
                            <a:rect l="l" t="t" r="r" b="b"/>
                            <a:pathLst>
                              <a:path w="3175">
                                <a:moveTo>
                                  <a:pt x="0" y="0"/>
                                </a:moveTo>
                                <a:lnTo>
                                  <a:pt x="3171" y="0"/>
                                </a:lnTo>
                              </a:path>
                            </a:pathLst>
                          </a:custGeom>
                          <a:ln w="3162">
                            <a:solidFill>
                              <a:srgbClr val="E3E3E3"/>
                            </a:solidFill>
                            <a:prstDash val="solid"/>
                          </a:ln>
                        </wps:spPr>
                        <wps:bodyPr wrap="square" lIns="0" tIns="0" rIns="0" bIns="0" rtlCol="0">
                          <a:prstTxWarp prst="textNoShape">
                            <a:avLst/>
                          </a:prstTxWarp>
                          <a:noAutofit/>
                        </wps:bodyPr>
                      </wps:wsp>
                      <wps:wsp>
                        <wps:cNvPr id="1087616388" name="Graphic 71"/>
                        <wps:cNvSpPr/>
                        <wps:spPr>
                          <a:xfrm>
                            <a:off x="3175" y="1581"/>
                            <a:ext cx="3175" cy="1270"/>
                          </a:xfrm>
                          <a:custGeom>
                            <a:avLst/>
                            <a:gdLst/>
                            <a:ahLst/>
                            <a:cxnLst/>
                            <a:rect l="l" t="t" r="r" b="b"/>
                            <a:pathLst>
                              <a:path w="3175">
                                <a:moveTo>
                                  <a:pt x="0" y="0"/>
                                </a:moveTo>
                                <a:lnTo>
                                  <a:pt x="3171" y="0"/>
                                </a:lnTo>
                              </a:path>
                            </a:pathLst>
                          </a:custGeom>
                          <a:ln w="3162">
                            <a:solidFill>
                              <a:srgbClr val="E1E1E1"/>
                            </a:solidFill>
                            <a:prstDash val="solid"/>
                          </a:ln>
                        </wps:spPr>
                        <wps:bodyPr wrap="square" lIns="0" tIns="0" rIns="0" bIns="0" rtlCol="0">
                          <a:prstTxWarp prst="textNoShape">
                            <a:avLst/>
                          </a:prstTxWarp>
                          <a:noAutofit/>
                        </wps:bodyPr>
                      </wps:wsp>
                    </wpg:wgp>
                  </a:graphicData>
                </a:graphic>
              </wp:anchor>
            </w:drawing>
          </mc:Choice>
          <mc:Fallback>
            <w:pict>
              <v:group w14:anchorId="270FD288" id="Group 661975166" o:spid="_x0000_s1026" style="position:absolute;margin-left:494.05pt;margin-top:10.25pt;width:.5pt;height:.25pt;z-index:-15650816;mso-wrap-distance-left:0;mso-wrap-distance-right:0;mso-position-horizontal-relative:page" coordsize="635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">
                <v:shape id="Graphic 70" o:spid="_x0000_s1027" style="position:absolute;top:1581;width:3175;height:1270;visibility:visible;mso-wrap-style:square;v-text-anchor:top" coordsize="3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" path="m,l3171,e" filled="f" strokecolor="#e3e3e3" strokeweight=".08783mm">
                  <v:path arrowok="t"/>
                </v:shape>
                <v:shape id="Graphic 71" o:spid="_x0000_s1028" style="position:absolute;left:3175;top:1581;width:3175;height:1270;visibility:visible;mso-wrap-style:square;v-text-anchor:top" coordsize="3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" path="m,l3171,e" filled="f" strokecolor="#e1e1e1" strokeweight=".08783mm">
                  <v:path arrowok="t"/>
                </v:shape>
                <w10:wrap anchorx="page"/>
              </v:group>
            </w:pict>
          </mc:Fallback>
        </mc:AlternateContent>
      </w:r>
      <w:r w:rsidRPr="002F636D">
        <w:t>In compliance with 2 CFR 200.330, the GMWDB will classify eligible providers of WIOA Adult, Dislocated Worker and Youth services as sub-recipients.</w:t>
      </w:r>
    </w:p>
    <w:p w14:paraId="77BE1F77" w14:textId="77777777" w:rsidR="002F636D" w:rsidRPr="002F636D" w:rsidRDefault="002F636D" w:rsidP="002F636D">
      <w:pPr>
        <w:pStyle w:val="BodyText"/>
        <w:spacing w:line="235" w:lineRule="auto"/>
        <w:ind w:left="620" w:right="116"/>
        <w:jc w:val="both"/>
      </w:pPr>
    </w:p>
    <w:p w14:paraId="53CA01CE" w14:textId="77777777" w:rsidR="002F636D" w:rsidRPr="002F636D" w:rsidRDefault="002F636D" w:rsidP="002F636D">
      <w:pPr>
        <w:pStyle w:val="BodyText"/>
        <w:numPr>
          <w:ilvl w:val="0"/>
          <w:numId w:val="10"/>
        </w:numPr>
        <w:spacing w:line="235" w:lineRule="auto"/>
        <w:ind w:right="116"/>
        <w:jc w:val="both"/>
        <w:rPr>
          <w:b/>
          <w:bCs/>
        </w:rPr>
      </w:pPr>
      <w:r w:rsidRPr="002F636D">
        <w:rPr>
          <w:b/>
          <w:bCs/>
        </w:rPr>
        <w:t>Delivery of Career Services – Adult and Dislocated Workers</w:t>
      </w:r>
    </w:p>
    <w:p w14:paraId="07B41322" w14:textId="77777777" w:rsidR="002F636D" w:rsidRPr="002F636D" w:rsidRDefault="002F636D" w:rsidP="002F636D">
      <w:pPr>
        <w:pStyle w:val="BodyText"/>
        <w:spacing w:line="235" w:lineRule="auto"/>
        <w:ind w:left="620" w:right="116"/>
        <w:jc w:val="both"/>
      </w:pPr>
      <w:r w:rsidRPr="002F636D">
        <w:t>Career services described in WIOA Section 134(A) for eligible adult and dislocated workers shall be provided through the one-stop delivery system.</w:t>
      </w:r>
    </w:p>
    <w:p w14:paraId="224EA3EB" w14:textId="77777777" w:rsidR="002F636D" w:rsidRPr="002F636D" w:rsidRDefault="002F636D" w:rsidP="002F636D">
      <w:pPr>
        <w:pStyle w:val="BodyText"/>
        <w:spacing w:line="235" w:lineRule="auto"/>
        <w:ind w:left="620" w:right="116"/>
        <w:jc w:val="both"/>
      </w:pPr>
    </w:p>
    <w:p w14:paraId="3DF33A6C" w14:textId="77777777" w:rsidR="002F636D" w:rsidRPr="002F636D" w:rsidRDefault="002F636D" w:rsidP="002F636D">
      <w:pPr>
        <w:pStyle w:val="BodyText"/>
        <w:numPr>
          <w:ilvl w:val="1"/>
          <w:numId w:val="10"/>
        </w:numPr>
        <w:spacing w:line="235" w:lineRule="auto"/>
        <w:ind w:right="116"/>
        <w:jc w:val="both"/>
      </w:pPr>
      <w:r w:rsidRPr="002F636D">
        <w:t>Directly through one-stop operators Identified pursuant to section 121 (d), or</w:t>
      </w:r>
    </w:p>
    <w:p w14:paraId="37152916" w14:textId="77777777" w:rsidR="002F636D" w:rsidRPr="002F636D" w:rsidRDefault="002F636D" w:rsidP="002F636D">
      <w:pPr>
        <w:pStyle w:val="BodyText"/>
        <w:numPr>
          <w:ilvl w:val="1"/>
          <w:numId w:val="10"/>
        </w:numPr>
        <w:spacing w:line="235" w:lineRule="auto"/>
        <w:ind w:right="116"/>
        <w:jc w:val="both"/>
      </w:pPr>
      <w:r w:rsidRPr="002F636D">
        <w:t>Through contracts with service providers (sub-recipients), which may include contracts with public, private for-profit, and private nonprofit service providers, approved by the local board.</w:t>
      </w:r>
    </w:p>
    <w:p w14:paraId="41D60164" w14:textId="77777777" w:rsidR="002F636D" w:rsidRPr="002F636D" w:rsidRDefault="002F636D" w:rsidP="002F636D">
      <w:pPr>
        <w:pStyle w:val="BodyText"/>
        <w:spacing w:line="235" w:lineRule="auto"/>
        <w:ind w:left="620" w:right="116"/>
        <w:jc w:val="both"/>
      </w:pPr>
    </w:p>
    <w:p w14:paraId="4A002F58" w14:textId="77777777" w:rsidR="002F636D" w:rsidRPr="002F636D" w:rsidRDefault="002F636D" w:rsidP="002F636D">
      <w:pPr>
        <w:pStyle w:val="BodyText"/>
        <w:numPr>
          <w:ilvl w:val="0"/>
          <w:numId w:val="10"/>
        </w:numPr>
        <w:spacing w:line="235" w:lineRule="auto"/>
        <w:ind w:right="116"/>
        <w:jc w:val="both"/>
        <w:rPr>
          <w:b/>
          <w:bCs/>
        </w:rPr>
      </w:pPr>
      <w:r w:rsidRPr="002F636D">
        <w:rPr>
          <w:b/>
          <w:bCs/>
        </w:rPr>
        <w:t>Training Contracts</w:t>
      </w:r>
    </w:p>
    <w:p w14:paraId="042530E4" w14:textId="77777777" w:rsidR="002F636D" w:rsidRPr="002F636D" w:rsidRDefault="002F636D" w:rsidP="002F636D">
      <w:pPr>
        <w:pStyle w:val="BodyText"/>
        <w:spacing w:line="235" w:lineRule="auto"/>
        <w:ind w:left="620" w:right="116"/>
        <w:jc w:val="both"/>
      </w:pPr>
      <w:r w:rsidRPr="002F636D">
        <w:t>Training services authorized under this paragraph may be provided pursuant to a contract for services in lieu of an individual training account (ITA) if:</w:t>
      </w:r>
    </w:p>
    <w:p w14:paraId="21D16037" w14:textId="77777777" w:rsidR="002F636D" w:rsidRPr="002F636D" w:rsidRDefault="002F636D" w:rsidP="002F636D">
      <w:pPr>
        <w:pStyle w:val="BodyText"/>
        <w:numPr>
          <w:ilvl w:val="1"/>
          <w:numId w:val="10"/>
        </w:numPr>
        <w:spacing w:line="235" w:lineRule="auto"/>
        <w:ind w:right="116"/>
        <w:jc w:val="both"/>
      </w:pPr>
      <w:r w:rsidRPr="002F636D">
        <w:t>The Consumer Choice Requirements are met;</w:t>
      </w:r>
    </w:p>
    <w:p w14:paraId="7864D919" w14:textId="77777777" w:rsidR="002F636D" w:rsidRPr="002F636D" w:rsidRDefault="002F636D" w:rsidP="002F636D">
      <w:pPr>
        <w:pStyle w:val="BodyText"/>
        <w:numPr>
          <w:ilvl w:val="1"/>
          <w:numId w:val="10"/>
        </w:numPr>
        <w:ind w:right="116"/>
        <w:jc w:val="both"/>
      </w:pPr>
      <w:r w:rsidRPr="002F636D">
        <w:t xml:space="preserve">Such services are on-the-job training (OJT), customized training, incumbent </w:t>
      </w:r>
      <w:r w:rsidRPr="002F636D">
        <w:rPr>
          <w:noProof/>
        </w:rPr>
        <w:drawing>
          <wp:inline distT="0" distB="0" distL="0" distR="0" wp14:anchorId="1348E8C4" wp14:editId="6F16653E">
            <wp:extent cx="10152" cy="13537"/>
            <wp:effectExtent l="0" t="0" r="0" b="0"/>
            <wp:docPr id="2097056823"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31" cstate="print"/>
                    <a:stretch>
                      <a:fillRect/>
                    </a:stretch>
                  </pic:blipFill>
                  <pic:spPr>
                    <a:xfrm>
                      <a:off x="0" y="0"/>
                      <a:ext cx="10152" cy="13537"/>
                    </a:xfrm>
                    <a:prstGeom prst="rect">
                      <a:avLst/>
                    </a:prstGeom>
                  </pic:spPr>
                </pic:pic>
              </a:graphicData>
            </a:graphic>
          </wp:inline>
        </w:drawing>
      </w:r>
      <w:r w:rsidRPr="002F636D">
        <w:t>worker training or transitional employment;</w:t>
      </w:r>
    </w:p>
    <w:p w14:paraId="4FE979FC" w14:textId="77777777" w:rsidR="002F636D" w:rsidRPr="002F636D" w:rsidRDefault="002F636D" w:rsidP="002F636D">
      <w:pPr>
        <w:pStyle w:val="BodyText"/>
        <w:ind w:left="620" w:right="116"/>
        <w:jc w:val="both"/>
        <w:sectPr w:rsidR="002F636D" w:rsidRPr="002F636D" w:rsidSect="008B56C4">
          <w:pgSz w:w="12240" w:h="15840"/>
          <w:pgMar w:top="980" w:right="960" w:bottom="1240" w:left="820" w:header="182" w:footer="1005" w:gutter="0"/>
          <w:cols w:space="720"/>
        </w:sectPr>
      </w:pPr>
    </w:p>
    <w:p w14:paraId="4AF99396" w14:textId="77777777" w:rsidR="002F636D" w:rsidRPr="002F636D" w:rsidRDefault="002F636D" w:rsidP="002F636D">
      <w:pPr>
        <w:pStyle w:val="BodyText"/>
        <w:numPr>
          <w:ilvl w:val="1"/>
          <w:numId w:val="10"/>
        </w:numPr>
        <w:spacing w:line="235" w:lineRule="auto"/>
        <w:ind w:right="116"/>
        <w:jc w:val="both"/>
      </w:pPr>
      <w:r w:rsidRPr="002F636D">
        <w:lastRenderedPageBreak/>
        <w:t>The GMWDB determines there are an insufficient number of eligible providers of training services in the local area involved to accomplish the purposes of a system of individual training accounts;</w:t>
      </w:r>
    </w:p>
    <w:p w14:paraId="639FAF91" w14:textId="77777777" w:rsidR="002F636D" w:rsidRPr="002F636D" w:rsidRDefault="002F636D" w:rsidP="002F636D">
      <w:pPr>
        <w:pStyle w:val="BodyText"/>
        <w:numPr>
          <w:ilvl w:val="1"/>
          <w:numId w:val="10"/>
        </w:numPr>
        <w:spacing w:line="235" w:lineRule="auto"/>
        <w:ind w:right="116"/>
        <w:jc w:val="both"/>
      </w:pPr>
      <w:r w:rsidRPr="002F636D">
        <w:t>The GMWDB determines that there is a training services program of demonstrated effectiveness offered in the local area by a community-based organization or another private organization to serve individuals with barriers to employment;</w:t>
      </w:r>
    </w:p>
    <w:p w14:paraId="001F31DC" w14:textId="77777777" w:rsidR="002F636D" w:rsidRPr="002F636D" w:rsidRDefault="002F636D" w:rsidP="002F636D">
      <w:pPr>
        <w:pStyle w:val="BodyText"/>
        <w:numPr>
          <w:ilvl w:val="1"/>
          <w:numId w:val="10"/>
        </w:numPr>
        <w:spacing w:line="235" w:lineRule="auto"/>
        <w:ind w:right="116"/>
        <w:jc w:val="both"/>
      </w:pPr>
      <w:r w:rsidRPr="002F636D">
        <w:t>The GMWDB determines that it would be most appropriate to award a contract to an institution of higher education or other eligible provider of training services in order to facilitate the training of multiple individuals in in-demand industry sectors or occupations and such contract does not limit customer choice; or</w:t>
      </w:r>
    </w:p>
    <w:p w14:paraId="47C872C7" w14:textId="77777777" w:rsidR="002F636D" w:rsidRPr="002F636D" w:rsidRDefault="002F636D" w:rsidP="002F636D">
      <w:pPr>
        <w:pStyle w:val="BodyText"/>
        <w:numPr>
          <w:ilvl w:val="1"/>
          <w:numId w:val="10"/>
        </w:numPr>
        <w:spacing w:line="235" w:lineRule="auto"/>
        <w:ind w:right="116"/>
        <w:jc w:val="both"/>
      </w:pPr>
      <w:r w:rsidRPr="002F636D">
        <w:t>The contract is a pay-for-performance contract.</w:t>
      </w:r>
    </w:p>
    <w:p w14:paraId="6FE81C6D" w14:textId="77777777" w:rsidR="002F636D" w:rsidRPr="002F636D" w:rsidRDefault="002F636D" w:rsidP="002F636D">
      <w:pPr>
        <w:pStyle w:val="BodyText"/>
        <w:spacing w:line="235" w:lineRule="auto"/>
        <w:ind w:left="620" w:right="116"/>
        <w:jc w:val="both"/>
      </w:pPr>
    </w:p>
    <w:p w14:paraId="36976B8C" w14:textId="77777777" w:rsidR="002F636D" w:rsidRPr="002F636D" w:rsidRDefault="002F636D" w:rsidP="002F636D">
      <w:pPr>
        <w:pStyle w:val="BodyText"/>
        <w:spacing w:line="235" w:lineRule="auto"/>
        <w:ind w:left="620" w:right="116"/>
      </w:pPr>
      <w:r w:rsidRPr="002F636D">
        <w:t>Training services must be directly linked to an in-demand industry sector or occupation in the local area or the planning region, or in another area to which an adult or dislocated worker receiving such services is willing to relocate, except that the GMWDB may approve training services for occupations determined by the local board to be in sectors of the economy that have a high potential for sustained demand or growth in the local area</w:t>
      </w:r>
    </w:p>
    <w:p w14:paraId="6A05ADB4" w14:textId="77777777" w:rsidR="002F636D" w:rsidRPr="002F636D" w:rsidRDefault="002F636D" w:rsidP="002F636D">
      <w:pPr>
        <w:pStyle w:val="BodyText"/>
        <w:spacing w:line="235" w:lineRule="auto"/>
        <w:ind w:left="620" w:right="116"/>
        <w:jc w:val="both"/>
      </w:pPr>
    </w:p>
    <w:p w14:paraId="76E5B60B" w14:textId="77777777" w:rsidR="002F636D" w:rsidRPr="002F636D" w:rsidRDefault="002F636D" w:rsidP="002F636D">
      <w:pPr>
        <w:pStyle w:val="BodyText"/>
        <w:spacing w:line="235" w:lineRule="auto"/>
        <w:ind w:left="620" w:right="116"/>
      </w:pPr>
      <w:r w:rsidRPr="002F636D">
        <w:t xml:space="preserve">Nothing in this paragraph shall be construed to preclude the combined use of Individual training accounts (ITAs) and contracts in the provision of training services, including arrangements that allow individuals receiving ITAs to obtain </w:t>
      </w:r>
      <w:r w:rsidRPr="002F636D">
        <w:rPr>
          <w:noProof/>
        </w:rPr>
        <w:drawing>
          <wp:inline distT="0" distB="0" distL="0" distR="0" wp14:anchorId="4936E4A6" wp14:editId="59EE8826">
            <wp:extent cx="20953" cy="13956"/>
            <wp:effectExtent l="0" t="0" r="0" b="0"/>
            <wp:docPr id="1376372017"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32" cstate="print"/>
                    <a:stretch>
                      <a:fillRect/>
                    </a:stretch>
                  </pic:blipFill>
                  <pic:spPr>
                    <a:xfrm>
                      <a:off x="0" y="0"/>
                      <a:ext cx="20953" cy="13956"/>
                    </a:xfrm>
                    <a:prstGeom prst="rect">
                      <a:avLst/>
                    </a:prstGeom>
                  </pic:spPr>
                </pic:pic>
              </a:graphicData>
            </a:graphic>
          </wp:inline>
        </w:drawing>
      </w:r>
      <w:r w:rsidRPr="002F636D">
        <w:t>training services that are contracted this clause.</w:t>
      </w:r>
    </w:p>
    <w:p w14:paraId="6585B429" w14:textId="77777777" w:rsidR="002F636D" w:rsidRPr="002F636D" w:rsidRDefault="002F636D" w:rsidP="002F636D">
      <w:pPr>
        <w:pStyle w:val="BodyText"/>
        <w:spacing w:line="235" w:lineRule="auto"/>
        <w:ind w:left="620" w:right="116"/>
        <w:jc w:val="both"/>
      </w:pPr>
    </w:p>
    <w:p w14:paraId="555D85F3" w14:textId="77777777" w:rsidR="002F636D" w:rsidRPr="002F636D" w:rsidRDefault="002F636D" w:rsidP="002F636D">
      <w:pPr>
        <w:pStyle w:val="BodyText"/>
        <w:numPr>
          <w:ilvl w:val="0"/>
          <w:numId w:val="10"/>
        </w:numPr>
        <w:spacing w:line="235" w:lineRule="auto"/>
        <w:ind w:right="116"/>
        <w:jc w:val="both"/>
        <w:rPr>
          <w:b/>
          <w:bCs/>
        </w:rPr>
      </w:pPr>
      <w:r w:rsidRPr="002F636D">
        <w:rPr>
          <w:b/>
          <w:bCs/>
        </w:rPr>
        <w:t>Selection of Eligible Providers of Youth Services</w:t>
      </w:r>
    </w:p>
    <w:p w14:paraId="7FE89B2F" w14:textId="77777777" w:rsidR="002F636D" w:rsidRPr="002F636D" w:rsidRDefault="002F636D" w:rsidP="002F636D">
      <w:pPr>
        <w:pStyle w:val="BodyText"/>
        <w:spacing w:line="235" w:lineRule="auto"/>
        <w:ind w:left="620" w:right="116"/>
      </w:pPr>
      <w:r w:rsidRPr="002F636D">
        <w:t xml:space="preserve">The GMWDB shall award grants or contracts on a competitive basis to providers (sub-recipients) of youth workforce investment activities based on the criteria in the State plan (including such quality criteria as the Governor shall establish for a training program that leads to a recognized postsecondary credential), and taking into consideration the ability of the providers to meet performance accountability measures based on primary indicators of performance for the youth program as described in WIOA Section 116(b)(2)(A)(ii) and in WIOA section </w:t>
      </w:r>
      <w:r w:rsidRPr="002F636D">
        <w:rPr>
          <w:noProof/>
        </w:rPr>
        <w:drawing>
          <wp:inline distT="0" distB="0" distL="0" distR="0" wp14:anchorId="2EE9FD76" wp14:editId="61AD61AB">
            <wp:extent cx="1134362" cy="154936"/>
            <wp:effectExtent l="0" t="0" r="0" b="0"/>
            <wp:docPr id="1617483550"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33" cstate="print"/>
                    <a:stretch>
                      <a:fillRect/>
                    </a:stretch>
                  </pic:blipFill>
                  <pic:spPr>
                    <a:xfrm>
                      <a:off x="0" y="0"/>
                      <a:ext cx="1134362" cy="154936"/>
                    </a:xfrm>
                    <a:prstGeom prst="rect">
                      <a:avLst/>
                    </a:prstGeom>
                  </pic:spPr>
                </pic:pic>
              </a:graphicData>
            </a:graphic>
          </wp:inline>
        </w:drawing>
      </w:r>
      <w:r w:rsidRPr="002F636D">
        <w:t xml:space="preserve"> based on the recommendations of the youth standing committee; and shall conduct oversight with respect to such providers.</w:t>
      </w:r>
    </w:p>
    <w:p w14:paraId="19964719" w14:textId="77777777" w:rsidR="002F636D" w:rsidRPr="002F636D" w:rsidRDefault="002F636D" w:rsidP="002F636D">
      <w:pPr>
        <w:pStyle w:val="BodyText"/>
        <w:spacing w:line="235" w:lineRule="auto"/>
        <w:ind w:left="620" w:right="116"/>
        <w:jc w:val="both"/>
      </w:pPr>
    </w:p>
    <w:p w14:paraId="353248A6" w14:textId="77777777" w:rsidR="002F636D" w:rsidRPr="002F636D" w:rsidRDefault="002F636D" w:rsidP="002F636D">
      <w:pPr>
        <w:pStyle w:val="BodyText"/>
        <w:spacing w:line="235" w:lineRule="auto"/>
        <w:ind w:right="116"/>
      </w:pPr>
      <w:r w:rsidRPr="002F636D">
        <w:t>Exceptions: A local board may award grants or contracts on a sole source basis if such board determines there is an insufficient number of eligible providers of youth workforce investment activities in the local area involved for grants and contracts to be awarded on a competitive basis.</w:t>
      </w:r>
    </w:p>
    <w:p w14:paraId="6519D57B" w14:textId="77777777" w:rsidR="002F636D" w:rsidRPr="002F636D" w:rsidRDefault="002F636D" w:rsidP="002F636D">
      <w:pPr>
        <w:pStyle w:val="BodyText"/>
        <w:spacing w:line="235" w:lineRule="auto"/>
        <w:ind w:left="620" w:right="116"/>
        <w:jc w:val="both"/>
      </w:pPr>
    </w:p>
    <w:p w14:paraId="2B1FACF9" w14:textId="77777777" w:rsidR="002F636D" w:rsidRPr="002F636D" w:rsidRDefault="002F636D" w:rsidP="002F636D">
      <w:pPr>
        <w:pStyle w:val="BodyText"/>
        <w:spacing w:line="235" w:lineRule="auto"/>
        <w:ind w:right="116"/>
      </w:pPr>
      <w:r w:rsidRPr="002F636D">
        <w:t>Consistent with the above sections, the local board may terminate for cause the eligibility of such providers (sub-recipients).</w:t>
      </w:r>
    </w:p>
    <w:p w14:paraId="793B8566" w14:textId="77777777" w:rsidR="002F636D" w:rsidRPr="002F636D" w:rsidRDefault="002F636D" w:rsidP="002F636D">
      <w:pPr>
        <w:pStyle w:val="BodyText"/>
        <w:spacing w:line="235" w:lineRule="auto"/>
        <w:ind w:left="620" w:right="116"/>
        <w:jc w:val="both"/>
      </w:pPr>
    </w:p>
    <w:p w14:paraId="7B799C0D" w14:textId="77777777" w:rsidR="002F636D" w:rsidRPr="002F636D" w:rsidRDefault="002F636D" w:rsidP="002F636D">
      <w:pPr>
        <w:pStyle w:val="BodyText"/>
        <w:numPr>
          <w:ilvl w:val="0"/>
          <w:numId w:val="10"/>
        </w:numPr>
        <w:spacing w:line="235" w:lineRule="auto"/>
        <w:ind w:right="116"/>
        <w:jc w:val="both"/>
        <w:rPr>
          <w:b/>
          <w:bCs/>
        </w:rPr>
      </w:pPr>
      <w:r w:rsidRPr="002F636D">
        <w:rPr>
          <w:b/>
          <w:bCs/>
        </w:rPr>
        <w:t>Selection of One-Stop Operators</w:t>
      </w:r>
    </w:p>
    <w:p w14:paraId="0364A4A0" w14:textId="77777777" w:rsidR="002F636D" w:rsidRPr="002F636D" w:rsidRDefault="002F636D" w:rsidP="002F636D">
      <w:pPr>
        <w:pStyle w:val="BodyText"/>
        <w:spacing w:line="235" w:lineRule="auto"/>
        <w:ind w:right="116"/>
      </w:pPr>
      <w:r w:rsidRPr="002F636D">
        <w:t>The GMWDB, with the agreement of the chief elected official, is authorized to designate or certify one-stop operators and to terminate for cause the eligibility of such operators. To be eligible to receive funds made available under this subtitle to operate a one-stop center, an entity:</w:t>
      </w:r>
    </w:p>
    <w:p w14:paraId="470C3204" w14:textId="77777777" w:rsidR="002F636D" w:rsidRPr="002F636D" w:rsidRDefault="002F636D" w:rsidP="002F636D">
      <w:pPr>
        <w:pStyle w:val="BodyText"/>
        <w:numPr>
          <w:ilvl w:val="1"/>
          <w:numId w:val="10"/>
        </w:numPr>
        <w:spacing w:line="235" w:lineRule="auto"/>
        <w:ind w:right="116"/>
        <w:jc w:val="both"/>
      </w:pPr>
      <w:r w:rsidRPr="002F636D">
        <w:t>Shall be designated or certified as a one-stop operator through a competitive process; and</w:t>
      </w:r>
    </w:p>
    <w:p w14:paraId="39E79D85" w14:textId="77777777" w:rsidR="002F636D" w:rsidRPr="002F636D" w:rsidRDefault="002F636D" w:rsidP="002F636D">
      <w:pPr>
        <w:pStyle w:val="BodyText"/>
        <w:spacing w:line="235" w:lineRule="auto"/>
        <w:ind w:left="620" w:right="116"/>
        <w:jc w:val="both"/>
      </w:pPr>
    </w:p>
    <w:p w14:paraId="0592B789" w14:textId="77777777" w:rsidR="002F636D" w:rsidRPr="002F636D" w:rsidRDefault="002F636D" w:rsidP="002F636D">
      <w:pPr>
        <w:pStyle w:val="BodyText"/>
        <w:numPr>
          <w:ilvl w:val="1"/>
          <w:numId w:val="10"/>
        </w:numPr>
        <w:spacing w:line="235" w:lineRule="auto"/>
        <w:ind w:right="116"/>
        <w:jc w:val="both"/>
      </w:pPr>
      <w:r w:rsidRPr="002F636D">
        <w:t>Shall be an entity (public, private, or nonprofit), or consortium of entities (including a consortium of entities that, at a minimum, includes 3 or more of the one-stop partners described in subsection 121(b)(1)), of demonstrated effectives.</w:t>
      </w:r>
    </w:p>
    <w:p w14:paraId="6897A96E" w14:textId="77777777" w:rsidR="002F636D" w:rsidRPr="002F636D" w:rsidRDefault="002F636D" w:rsidP="002F636D">
      <w:pPr>
        <w:pStyle w:val="BodyText"/>
        <w:spacing w:line="235" w:lineRule="auto"/>
        <w:ind w:left="620" w:right="116"/>
        <w:sectPr w:rsidR="002F636D" w:rsidRPr="002F636D" w:rsidSect="008B56C4">
          <w:pgSz w:w="12240" w:h="15840"/>
          <w:pgMar w:top="980" w:right="960" w:bottom="1240" w:left="820" w:header="182" w:footer="1005" w:gutter="0"/>
          <w:cols w:space="720"/>
        </w:sectPr>
      </w:pPr>
    </w:p>
    <w:p w14:paraId="1D4BD6AD" w14:textId="77777777" w:rsidR="002F636D" w:rsidRPr="002F636D" w:rsidRDefault="002F636D" w:rsidP="002F636D">
      <w:pPr>
        <w:pStyle w:val="BodyText"/>
        <w:spacing w:line="235" w:lineRule="auto"/>
        <w:ind w:left="620" w:right="116"/>
      </w:pPr>
      <w:r w:rsidRPr="002F636D">
        <w:lastRenderedPageBreak/>
        <w:t>The GMWDB will adhere with State Workforce Board guidelines and direction.</w:t>
      </w:r>
    </w:p>
    <w:p w14:paraId="01776C0A" w14:textId="77777777" w:rsidR="002F636D" w:rsidRPr="002F636D" w:rsidRDefault="002F636D" w:rsidP="002F636D">
      <w:pPr>
        <w:pStyle w:val="BodyText"/>
        <w:numPr>
          <w:ilvl w:val="1"/>
          <w:numId w:val="10"/>
        </w:numPr>
        <w:spacing w:line="235" w:lineRule="auto"/>
        <w:ind w:right="116"/>
        <w:jc w:val="both"/>
      </w:pPr>
      <w:r w:rsidRPr="002F636D">
        <w:rPr>
          <w:noProof/>
        </w:rPr>
        <w:drawing>
          <wp:anchor distT="0" distB="0" distL="0" distR="0" simplePos="0" relativeHeight="487666688" behindDoc="1" locked="0" layoutInCell="1" allowOverlap="1" wp14:anchorId="5388DA1A" wp14:editId="4423F063">
            <wp:simplePos x="0" y="0"/>
            <wp:positionH relativeFrom="page">
              <wp:posOffset>5191594</wp:posOffset>
            </wp:positionH>
            <wp:positionV relativeFrom="paragraph">
              <wp:posOffset>439640</wp:posOffset>
            </wp:positionV>
            <wp:extent cx="13964" cy="20942"/>
            <wp:effectExtent l="0" t="0" r="0" b="0"/>
            <wp:wrapNone/>
            <wp:docPr id="1639772808"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34" cstate="print"/>
                    <a:stretch>
                      <a:fillRect/>
                    </a:stretch>
                  </pic:blipFill>
                  <pic:spPr>
                    <a:xfrm>
                      <a:off x="0" y="0"/>
                      <a:ext cx="13964" cy="20942"/>
                    </a:xfrm>
                    <a:prstGeom prst="rect">
                      <a:avLst/>
                    </a:prstGeom>
                  </pic:spPr>
                </pic:pic>
              </a:graphicData>
            </a:graphic>
          </wp:anchor>
        </w:drawing>
      </w:r>
      <w:r w:rsidRPr="002F636D">
        <w:t>Disclose any potential conflicts of interest arising from the relationships of the operators with particular training service providers or other service providers.</w:t>
      </w:r>
    </w:p>
    <w:p w14:paraId="5D787028" w14:textId="77777777" w:rsidR="002F636D" w:rsidRPr="002F636D" w:rsidRDefault="002F636D" w:rsidP="002F636D">
      <w:pPr>
        <w:pStyle w:val="BodyText"/>
        <w:numPr>
          <w:ilvl w:val="1"/>
          <w:numId w:val="10"/>
        </w:numPr>
        <w:spacing w:line="235" w:lineRule="auto"/>
        <w:ind w:right="116"/>
        <w:jc w:val="both"/>
      </w:pPr>
      <w:r w:rsidRPr="002F636D">
        <w:rPr>
          <w:noProof/>
        </w:rPr>
        <w:drawing>
          <wp:anchor distT="0" distB="0" distL="0" distR="0" simplePos="0" relativeHeight="487667712" behindDoc="1" locked="0" layoutInCell="1" allowOverlap="1" wp14:anchorId="31C9D0BF" wp14:editId="2659ED81">
            <wp:simplePos x="0" y="0"/>
            <wp:positionH relativeFrom="page">
              <wp:posOffset>3608235</wp:posOffset>
            </wp:positionH>
            <wp:positionV relativeFrom="paragraph">
              <wp:posOffset>545358</wp:posOffset>
            </wp:positionV>
            <wp:extent cx="10156" cy="30463"/>
            <wp:effectExtent l="0" t="0" r="0" b="0"/>
            <wp:wrapNone/>
            <wp:docPr id="725925785"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35" cstate="print"/>
                    <a:stretch>
                      <a:fillRect/>
                    </a:stretch>
                  </pic:blipFill>
                  <pic:spPr>
                    <a:xfrm>
                      <a:off x="0" y="0"/>
                      <a:ext cx="10156" cy="30463"/>
                    </a:xfrm>
                    <a:prstGeom prst="rect">
                      <a:avLst/>
                    </a:prstGeom>
                  </pic:spPr>
                </pic:pic>
              </a:graphicData>
            </a:graphic>
          </wp:anchor>
        </w:drawing>
      </w:r>
      <w:r w:rsidRPr="002F636D">
        <w:t>Do not establish practices that create disincentives to providing services to individuals with barriers to employment who may require longer-term services, such as intensive employment, training and education services; and</w:t>
      </w:r>
    </w:p>
    <w:p w14:paraId="70739508" w14:textId="77777777" w:rsidR="002F636D" w:rsidRDefault="002F636D" w:rsidP="002F636D">
      <w:pPr>
        <w:pStyle w:val="BodyText"/>
        <w:numPr>
          <w:ilvl w:val="1"/>
          <w:numId w:val="10"/>
        </w:numPr>
        <w:spacing w:line="235" w:lineRule="auto"/>
        <w:ind w:right="116"/>
        <w:jc w:val="both"/>
      </w:pPr>
      <w:r w:rsidRPr="002F636D">
        <w:t>Comply with Federal regulations, and procurement policies, relating to the calculation and use of profits.</w:t>
      </w:r>
    </w:p>
    <w:p w14:paraId="13574E81" w14:textId="77777777" w:rsidR="00B01FF9" w:rsidRPr="002F636D" w:rsidRDefault="00B01FF9" w:rsidP="00B01FF9">
      <w:pPr>
        <w:pStyle w:val="BodyText"/>
        <w:spacing w:line="235" w:lineRule="auto"/>
        <w:ind w:left="980" w:right="116"/>
      </w:pPr>
    </w:p>
    <w:p w14:paraId="1D294BCB" w14:textId="77777777" w:rsidR="002F636D" w:rsidRPr="002F636D" w:rsidRDefault="002F636D" w:rsidP="002F636D">
      <w:pPr>
        <w:pStyle w:val="BodyText"/>
        <w:numPr>
          <w:ilvl w:val="0"/>
          <w:numId w:val="10"/>
        </w:numPr>
        <w:spacing w:line="235" w:lineRule="auto"/>
        <w:ind w:right="116"/>
        <w:jc w:val="both"/>
        <w:rPr>
          <w:b/>
          <w:bCs/>
        </w:rPr>
      </w:pPr>
      <w:r w:rsidRPr="002F636D">
        <w:rPr>
          <w:b/>
          <w:bCs/>
        </w:rPr>
        <w:t>Suspension and Debarment</w:t>
      </w:r>
    </w:p>
    <w:p w14:paraId="544D7633" w14:textId="77777777" w:rsidR="002F636D" w:rsidRDefault="002F636D" w:rsidP="002F636D">
      <w:pPr>
        <w:pStyle w:val="BodyText"/>
        <w:spacing w:line="235" w:lineRule="auto"/>
        <w:ind w:right="116"/>
      </w:pPr>
      <w:r w:rsidRPr="002F636D">
        <w:t>Non-federal entities and contractors are subject to the non-procurement debarment and suspension regulations implementing Executive Orders 12549 and 12689, 2 CFR part 180. These regulations restrict awards, sub-awards, and contracts with certain parties that are debarred, suspended, or otherwise excluded from or ineligible for participation in federal assistance programs or activities.</w:t>
      </w:r>
    </w:p>
    <w:p w14:paraId="0B7113E7" w14:textId="77777777" w:rsidR="00B01FF9" w:rsidRPr="002F636D" w:rsidRDefault="00B01FF9" w:rsidP="002F636D">
      <w:pPr>
        <w:pStyle w:val="BodyText"/>
        <w:spacing w:line="235" w:lineRule="auto"/>
        <w:ind w:right="116"/>
      </w:pPr>
    </w:p>
    <w:p w14:paraId="3ABC58FF" w14:textId="77777777" w:rsidR="002F636D" w:rsidRPr="002F636D" w:rsidRDefault="002F636D" w:rsidP="002F636D">
      <w:pPr>
        <w:pStyle w:val="BodyText"/>
        <w:spacing w:line="235" w:lineRule="auto"/>
        <w:ind w:left="620" w:right="116"/>
        <w:jc w:val="both"/>
        <w:rPr>
          <w:b/>
        </w:rPr>
      </w:pPr>
      <w:r w:rsidRPr="002F636D">
        <w:rPr>
          <w:b/>
          <w:u w:val="single"/>
        </w:rPr>
        <w:t>Definitions</w:t>
      </w:r>
    </w:p>
    <w:p w14:paraId="66AEF9A3" w14:textId="77777777" w:rsidR="002F636D" w:rsidRPr="002F636D" w:rsidRDefault="002F636D" w:rsidP="002F636D">
      <w:pPr>
        <w:pStyle w:val="BodyText"/>
        <w:spacing w:line="235" w:lineRule="auto"/>
        <w:ind w:left="620" w:right="116"/>
      </w:pPr>
      <w:r w:rsidRPr="002F636D">
        <w:rPr>
          <w:u w:val="single"/>
        </w:rPr>
        <w:t>Contract (2 CFR 200.22):</w:t>
      </w:r>
      <w:r w:rsidRPr="002F636D">
        <w:t xml:space="preserve"> A legal instrument by which a non-Federal entity purchases property or services needed to carry out the project or program under a Federal award. The term as used in this part does not include a legal Instrument, even if the non-Federal entity considers it a contract, when the substance of the transaction meets the definition of a Federal award or sub-award.</w:t>
      </w:r>
    </w:p>
    <w:p w14:paraId="61ABDB99" w14:textId="77777777" w:rsidR="002F636D" w:rsidRPr="002F636D" w:rsidRDefault="002F636D" w:rsidP="002F636D">
      <w:pPr>
        <w:pStyle w:val="BodyText"/>
        <w:spacing w:line="235" w:lineRule="auto"/>
        <w:ind w:left="620" w:right="116"/>
        <w:jc w:val="both"/>
      </w:pPr>
    </w:p>
    <w:p w14:paraId="19146050" w14:textId="77777777" w:rsidR="002F636D" w:rsidRPr="002F636D" w:rsidRDefault="002F636D" w:rsidP="002F636D">
      <w:pPr>
        <w:pStyle w:val="BodyText"/>
        <w:spacing w:line="235" w:lineRule="auto"/>
        <w:ind w:left="620" w:right="116"/>
        <w:jc w:val="both"/>
      </w:pPr>
      <w:r w:rsidRPr="002F636D">
        <w:rPr>
          <w:u w:val="single"/>
        </w:rPr>
        <w:t>Contractor (2 CFR 200.23):</w:t>
      </w:r>
      <w:r w:rsidRPr="002F636D">
        <w:t xml:space="preserve"> An entity that receives a contract as defined in 'Contract", above.</w:t>
      </w:r>
    </w:p>
    <w:p w14:paraId="3DBFADD6" w14:textId="77777777" w:rsidR="002F636D" w:rsidRPr="002F636D" w:rsidRDefault="002F636D" w:rsidP="002F636D">
      <w:pPr>
        <w:pStyle w:val="BodyText"/>
        <w:spacing w:line="235" w:lineRule="auto"/>
        <w:ind w:left="620" w:right="116"/>
        <w:jc w:val="both"/>
      </w:pPr>
      <w:r w:rsidRPr="002F636D">
        <w:t>(2 CFR 2004330th)): A contract is for the purpose of obtaining goods and services for the non-Federal entity's own use and creates a procurement relationship with the contractor (see 200.22 Contract). Characteristics indicative of a procurement contract relationship between the non-Federal entity and a contractor include when the non-Federal entity receiving the Federal funds:</w:t>
      </w:r>
    </w:p>
    <w:p w14:paraId="7D7CBD3C" w14:textId="77777777" w:rsidR="002F636D" w:rsidRPr="002F636D" w:rsidRDefault="002F636D" w:rsidP="002F636D">
      <w:pPr>
        <w:pStyle w:val="BodyText"/>
        <w:numPr>
          <w:ilvl w:val="0"/>
          <w:numId w:val="7"/>
        </w:numPr>
        <w:spacing w:line="235" w:lineRule="auto"/>
        <w:ind w:right="116"/>
        <w:jc w:val="both"/>
      </w:pPr>
      <w:r w:rsidRPr="002F636D">
        <w:t>Provides the goods and services within normal business operations.</w:t>
      </w:r>
    </w:p>
    <w:p w14:paraId="3574A67A" w14:textId="77777777" w:rsidR="002F636D" w:rsidRPr="002F636D" w:rsidRDefault="002F636D" w:rsidP="002F636D">
      <w:pPr>
        <w:pStyle w:val="BodyText"/>
        <w:numPr>
          <w:ilvl w:val="0"/>
          <w:numId w:val="7"/>
        </w:numPr>
        <w:spacing w:line="235" w:lineRule="auto"/>
        <w:ind w:right="116"/>
        <w:jc w:val="both"/>
      </w:pPr>
      <w:r w:rsidRPr="002F636D">
        <w:t>Provides similar goods or services to many different purchasers.</w:t>
      </w:r>
    </w:p>
    <w:p w14:paraId="57235D93" w14:textId="77777777" w:rsidR="002F636D" w:rsidRPr="002F636D" w:rsidRDefault="002F636D" w:rsidP="002F636D">
      <w:pPr>
        <w:pStyle w:val="BodyText"/>
        <w:numPr>
          <w:ilvl w:val="0"/>
          <w:numId w:val="7"/>
        </w:numPr>
        <w:spacing w:line="235" w:lineRule="auto"/>
        <w:ind w:right="116"/>
        <w:jc w:val="both"/>
      </w:pPr>
      <w:r w:rsidRPr="002F636D">
        <w:t>Normally operates in a competitive environment.</w:t>
      </w:r>
    </w:p>
    <w:p w14:paraId="02C9C6A5" w14:textId="77777777" w:rsidR="002F636D" w:rsidRPr="002F636D" w:rsidRDefault="002F636D" w:rsidP="002F636D">
      <w:pPr>
        <w:pStyle w:val="BodyText"/>
        <w:numPr>
          <w:ilvl w:val="0"/>
          <w:numId w:val="7"/>
        </w:numPr>
        <w:spacing w:line="235" w:lineRule="auto"/>
        <w:ind w:right="116"/>
        <w:jc w:val="both"/>
      </w:pPr>
      <w:r w:rsidRPr="002F636D">
        <w:t>Provides goods or services that are ancillary to the operation of the Federal program; and</w:t>
      </w:r>
    </w:p>
    <w:p w14:paraId="11D64D2F" w14:textId="77777777" w:rsidR="002F636D" w:rsidRPr="002F636D" w:rsidRDefault="002F636D" w:rsidP="002F636D">
      <w:pPr>
        <w:pStyle w:val="BodyText"/>
        <w:numPr>
          <w:ilvl w:val="0"/>
          <w:numId w:val="7"/>
        </w:numPr>
        <w:spacing w:line="235" w:lineRule="auto"/>
        <w:ind w:right="116"/>
        <w:jc w:val="both"/>
      </w:pPr>
      <w:r w:rsidRPr="002F636D">
        <w:t>Is not subject to compliance requirements of the Federal program as a result of the agreement, though similar requirements may apply for other reasons.</w:t>
      </w:r>
    </w:p>
    <w:p w14:paraId="655BC21E" w14:textId="77777777" w:rsidR="002F636D" w:rsidRPr="002F636D" w:rsidRDefault="002F636D" w:rsidP="002F636D">
      <w:pPr>
        <w:pStyle w:val="BodyText"/>
        <w:spacing w:line="235" w:lineRule="auto"/>
        <w:ind w:left="620" w:right="116"/>
        <w:jc w:val="both"/>
      </w:pPr>
    </w:p>
    <w:p w14:paraId="0C32D2AB" w14:textId="77777777" w:rsidR="002F636D" w:rsidRPr="002F636D" w:rsidRDefault="002F636D" w:rsidP="002F636D">
      <w:pPr>
        <w:pStyle w:val="BodyText"/>
        <w:spacing w:line="235" w:lineRule="auto"/>
        <w:ind w:left="620" w:right="116"/>
      </w:pPr>
      <w:r w:rsidRPr="002F636D">
        <w:rPr>
          <w:u w:val="single"/>
        </w:rPr>
        <w:t>Cooperative Agreement (2 CFR 200.24):</w:t>
      </w:r>
      <w:r w:rsidRPr="002F636D">
        <w:t xml:space="preserve"> A legal instrument of financial assistance between a Federal awarding agency or pass-through entity and a non-Federal entity that, consistent with 31 U.S.C. 63026305:</w:t>
      </w:r>
    </w:p>
    <w:p w14:paraId="14C88E77" w14:textId="77777777" w:rsidR="002F636D" w:rsidRPr="002F636D" w:rsidRDefault="002F636D" w:rsidP="002F636D">
      <w:pPr>
        <w:pStyle w:val="BodyText"/>
        <w:numPr>
          <w:ilvl w:val="0"/>
          <w:numId w:val="6"/>
        </w:numPr>
        <w:spacing w:line="235" w:lineRule="auto"/>
        <w:ind w:right="116"/>
        <w:jc w:val="both"/>
      </w:pPr>
      <w:r w:rsidRPr="002F636D">
        <w:t>Is used to enter into a relationship the principal purpose of which is to transfer anything of value from the Federal awarding agency or pass-through entity to the non-Federal entity to carry out a public purpose authorized by a law of the United States and not to acquire property or services for the Federal government of pass-through entity's direct benefit or use.</w:t>
      </w:r>
    </w:p>
    <w:p w14:paraId="6D0E2260" w14:textId="77777777" w:rsidR="002F636D" w:rsidRPr="002F636D" w:rsidRDefault="002F636D" w:rsidP="002F636D">
      <w:pPr>
        <w:pStyle w:val="BodyText"/>
        <w:numPr>
          <w:ilvl w:val="0"/>
          <w:numId w:val="6"/>
        </w:numPr>
        <w:spacing w:line="235" w:lineRule="auto"/>
        <w:ind w:right="116"/>
        <w:jc w:val="both"/>
      </w:pPr>
      <w:r w:rsidRPr="002F636D">
        <w:t>Is distinguished from a grant in that it provides for substantial involvement between the Federal awarding agency or pass-through entity and the non-Federal entity in carrying out the activity contemplated by the Federal award.</w:t>
      </w:r>
    </w:p>
    <w:p w14:paraId="5249B117" w14:textId="77777777" w:rsidR="002F636D" w:rsidRPr="002F636D" w:rsidRDefault="002F636D" w:rsidP="002F636D">
      <w:pPr>
        <w:pStyle w:val="BodyText"/>
        <w:spacing w:line="235" w:lineRule="auto"/>
        <w:ind w:left="620" w:right="116"/>
        <w:jc w:val="both"/>
      </w:pPr>
    </w:p>
    <w:p w14:paraId="701B8EB4" w14:textId="77777777" w:rsidR="002F636D" w:rsidRPr="002F636D" w:rsidRDefault="002F636D" w:rsidP="002F636D">
      <w:pPr>
        <w:pStyle w:val="BodyText"/>
        <w:spacing w:line="235" w:lineRule="auto"/>
        <w:ind w:left="620" w:right="116"/>
      </w:pPr>
      <w:r w:rsidRPr="002F636D">
        <w:rPr>
          <w:u w:val="single"/>
        </w:rPr>
        <w:t>Customized Training (WIOA Sec.3(14):</w:t>
      </w:r>
      <w:r w:rsidRPr="002F636D">
        <w:t xml:space="preserve"> Training that is designed to meet the specific requirements of an employer (or group of employers); that is conducted with a commitment by the employer to an employ an individual upon successful completion of the training; and for which the employer pays a significant</w:t>
      </w:r>
    </w:p>
    <w:p w14:paraId="6C3E76F0" w14:textId="77777777" w:rsidR="002F636D" w:rsidRPr="002F636D" w:rsidRDefault="002F636D" w:rsidP="002F636D">
      <w:pPr>
        <w:pStyle w:val="BodyText"/>
        <w:spacing w:line="235" w:lineRule="auto"/>
        <w:ind w:left="620" w:right="116"/>
        <w:sectPr w:rsidR="002F636D" w:rsidRPr="002F636D" w:rsidSect="008B56C4">
          <w:pgSz w:w="12240" w:h="15840"/>
          <w:pgMar w:top="980" w:right="960" w:bottom="1240" w:left="820" w:header="182" w:footer="1005" w:gutter="0"/>
          <w:cols w:space="720"/>
        </w:sectPr>
      </w:pPr>
    </w:p>
    <w:p w14:paraId="3365D697" w14:textId="77777777" w:rsidR="002F636D" w:rsidRPr="002F636D" w:rsidRDefault="002F636D" w:rsidP="002F636D">
      <w:pPr>
        <w:pStyle w:val="BodyText"/>
        <w:spacing w:line="235" w:lineRule="auto"/>
        <w:ind w:left="620" w:right="116"/>
        <w:jc w:val="both"/>
      </w:pPr>
      <w:r w:rsidRPr="002F636D">
        <w:lastRenderedPageBreak/>
        <w:t>portion of the cost of training, as determined by the board, taking into account the size of the employer and other factors determined by the board and further defined in this part.</w:t>
      </w:r>
    </w:p>
    <w:p w14:paraId="64E62D01" w14:textId="77777777" w:rsidR="002F636D" w:rsidRPr="002F636D" w:rsidRDefault="002F636D" w:rsidP="002F636D">
      <w:pPr>
        <w:pStyle w:val="BodyText"/>
        <w:spacing w:line="235" w:lineRule="auto"/>
        <w:ind w:left="620" w:right="116"/>
        <w:jc w:val="both"/>
      </w:pPr>
    </w:p>
    <w:p w14:paraId="6D596A82" w14:textId="77777777" w:rsidR="002F636D" w:rsidRPr="002F636D" w:rsidRDefault="002F636D" w:rsidP="002F636D">
      <w:pPr>
        <w:pStyle w:val="BodyText"/>
        <w:spacing w:line="235" w:lineRule="auto"/>
        <w:ind w:left="620" w:right="116"/>
        <w:jc w:val="both"/>
      </w:pPr>
      <w:r w:rsidRPr="002F636D">
        <w:rPr>
          <w:noProof/>
        </w:rPr>
        <w:drawing>
          <wp:anchor distT="0" distB="0" distL="0" distR="0" simplePos="0" relativeHeight="487626752" behindDoc="0" locked="0" layoutInCell="1" allowOverlap="1" wp14:anchorId="62F93797" wp14:editId="0DD691DF">
            <wp:simplePos x="0" y="0"/>
            <wp:positionH relativeFrom="page">
              <wp:posOffset>2841066</wp:posOffset>
            </wp:positionH>
            <wp:positionV relativeFrom="paragraph">
              <wp:posOffset>273133</wp:posOffset>
            </wp:positionV>
            <wp:extent cx="13969" cy="20940"/>
            <wp:effectExtent l="0" t="0" r="0" b="0"/>
            <wp:wrapNone/>
            <wp:docPr id="131433819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36" cstate="print"/>
                    <a:stretch>
                      <a:fillRect/>
                    </a:stretch>
                  </pic:blipFill>
                  <pic:spPr>
                    <a:xfrm>
                      <a:off x="0" y="0"/>
                      <a:ext cx="13969" cy="20940"/>
                    </a:xfrm>
                    <a:prstGeom prst="rect">
                      <a:avLst/>
                    </a:prstGeom>
                  </pic:spPr>
                </pic:pic>
              </a:graphicData>
            </a:graphic>
          </wp:anchor>
        </w:drawing>
      </w:r>
      <w:r w:rsidRPr="002F636D">
        <w:rPr>
          <w:u w:val="single"/>
        </w:rPr>
        <w:t>Federal Award (2 CFR 200.38):</w:t>
      </w:r>
      <w:r w:rsidRPr="002F636D">
        <w:t xml:space="preserve"> Federal award has the meaning, depending on the context, in either paragraph (a) or (b) of this section:</w:t>
      </w:r>
    </w:p>
    <w:p w14:paraId="1A57F3B1" w14:textId="77777777" w:rsidR="002F636D" w:rsidRPr="002F636D" w:rsidRDefault="002F636D" w:rsidP="002F636D">
      <w:pPr>
        <w:pStyle w:val="BodyText"/>
        <w:spacing w:line="235" w:lineRule="auto"/>
        <w:ind w:left="620" w:right="116"/>
        <w:jc w:val="both"/>
      </w:pPr>
    </w:p>
    <w:p w14:paraId="3B2C8785" w14:textId="77777777" w:rsidR="002F636D" w:rsidRPr="002F636D" w:rsidRDefault="002F636D" w:rsidP="002F636D">
      <w:pPr>
        <w:pStyle w:val="BodyText"/>
        <w:spacing w:line="235" w:lineRule="auto"/>
        <w:ind w:left="620" w:right="116"/>
      </w:pPr>
      <w:r w:rsidRPr="002F636D">
        <w:t>(a)(l): The Federal financial assistance that a non-Federal entity receives directly from a Federal awarding agency or indirectly from a pass-through entity,</w:t>
      </w:r>
    </w:p>
    <w:p w14:paraId="3657D854" w14:textId="77777777" w:rsidR="002F636D" w:rsidRPr="002F636D" w:rsidRDefault="002F636D" w:rsidP="002F636D">
      <w:pPr>
        <w:pStyle w:val="BodyText"/>
        <w:spacing w:line="235" w:lineRule="auto"/>
        <w:ind w:left="620" w:right="116"/>
      </w:pPr>
      <w:r w:rsidRPr="002F636D">
        <w:t>(a)(2): The cost-reimbursement contract under the Federal Acquisition Regulations that a non- Federal entity receives directly from a Federal awarding agency or indirectly from a pass-through entity.</w:t>
      </w:r>
    </w:p>
    <w:p w14:paraId="6312CE47" w14:textId="77777777" w:rsidR="002F636D" w:rsidRPr="002F636D" w:rsidRDefault="002F636D" w:rsidP="002F636D">
      <w:pPr>
        <w:pStyle w:val="BodyText"/>
        <w:numPr>
          <w:ilvl w:val="0"/>
          <w:numId w:val="5"/>
        </w:numPr>
        <w:spacing w:line="235" w:lineRule="auto"/>
        <w:ind w:right="116"/>
        <w:jc w:val="both"/>
      </w:pPr>
      <w:r w:rsidRPr="002F636D">
        <w:t>The Instrument setting forth the terms and conditions, the instrument is the grant agreement, cooperative agreement, other agreement for assistance in paragraph (b) of 200.40 Federal financial assistance, or the cost-reimbursement contract awarded under the Federal Acquisition Regulations.</w:t>
      </w:r>
    </w:p>
    <w:p w14:paraId="638069BC" w14:textId="77777777" w:rsidR="002F636D" w:rsidRPr="002F636D" w:rsidRDefault="002F636D" w:rsidP="002F636D">
      <w:pPr>
        <w:pStyle w:val="BodyText"/>
        <w:numPr>
          <w:ilvl w:val="0"/>
          <w:numId w:val="5"/>
        </w:numPr>
        <w:spacing w:line="235" w:lineRule="auto"/>
        <w:ind w:right="116"/>
        <w:jc w:val="both"/>
      </w:pPr>
      <w:r w:rsidRPr="002F636D">
        <w:rPr>
          <w:noProof/>
        </w:rPr>
        <mc:AlternateContent>
          <mc:Choice Requires="wps">
            <w:drawing>
              <wp:anchor distT="0" distB="0" distL="0" distR="0" simplePos="0" relativeHeight="487668736" behindDoc="1" locked="0" layoutInCell="1" allowOverlap="1" wp14:anchorId="7BA6CEB5" wp14:editId="4954E685">
                <wp:simplePos x="0" y="0"/>
                <wp:positionH relativeFrom="page">
                  <wp:posOffset>6455606</wp:posOffset>
                </wp:positionH>
                <wp:positionV relativeFrom="paragraph">
                  <wp:posOffset>312822</wp:posOffset>
                </wp:positionV>
                <wp:extent cx="1270" cy="6350"/>
                <wp:effectExtent l="0" t="0" r="0" b="0"/>
                <wp:wrapNone/>
                <wp:docPr id="1197450214"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350"/>
                        </a:xfrm>
                        <a:custGeom>
                          <a:avLst/>
                          <a:gdLst/>
                          <a:ahLst/>
                          <a:cxnLst/>
                          <a:rect l="l" t="t" r="r" b="b"/>
                          <a:pathLst>
                            <a:path h="6350">
                              <a:moveTo>
                                <a:pt x="0" y="6342"/>
                              </a:moveTo>
                              <a:lnTo>
                                <a:pt x="0" y="0"/>
                              </a:lnTo>
                            </a:path>
                          </a:pathLst>
                        </a:custGeom>
                        <a:ln w="3162">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67C6D40E" id="Graphic 78" o:spid="_x0000_s1026" style="position:absolute;margin-left:508.3pt;margin-top:24.65pt;width:.1pt;height:.5pt;z-index:-15647744;visibility:visible;mso-wrap-style:square;mso-wrap-distance-left:0;mso-wrap-distance-top:0;mso-wrap-distance-right:0;mso-wrap-distance-bottom:0;mso-position-horizontal:absolute;mso-position-horizontal-relative:page;mso-position-vertical:absolute;mso-position-vertical-relative:text;v-text-anchor:top" coordsize="1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" path="m,6342l,e" filled="f" strokecolor="#dedede" strokeweight=".08783mm">
                <v:path arrowok="t"/>
                <w10:wrap anchorx="page"/>
              </v:shape>
            </w:pict>
          </mc:Fallback>
        </mc:AlternateContent>
      </w:r>
      <w:r w:rsidRPr="002F636D">
        <w:t>Federal award does not include other contracts that a Federal agency uses to buy goods or services from a contractor or a contract to operate Federal government owned contractor operated facilities (GOCOs).</w:t>
      </w:r>
    </w:p>
    <w:p w14:paraId="5065395F" w14:textId="77777777" w:rsidR="002F636D" w:rsidRPr="002F636D" w:rsidRDefault="002F636D" w:rsidP="002F636D">
      <w:pPr>
        <w:pStyle w:val="BodyText"/>
        <w:numPr>
          <w:ilvl w:val="0"/>
          <w:numId w:val="5"/>
        </w:numPr>
        <w:spacing w:line="235" w:lineRule="auto"/>
        <w:ind w:right="116"/>
        <w:jc w:val="both"/>
      </w:pPr>
      <w:r w:rsidRPr="002F636D">
        <w:rPr>
          <w:noProof/>
        </w:rPr>
        <mc:AlternateContent>
          <mc:Choice Requires="wps">
            <w:drawing>
              <wp:anchor distT="0" distB="0" distL="0" distR="0" simplePos="0" relativeHeight="487627776" behindDoc="0" locked="0" layoutInCell="1" allowOverlap="1" wp14:anchorId="591C6464" wp14:editId="314435A2">
                <wp:simplePos x="0" y="0"/>
                <wp:positionH relativeFrom="page">
                  <wp:posOffset>1860797</wp:posOffset>
                </wp:positionH>
                <wp:positionV relativeFrom="paragraph">
                  <wp:posOffset>320459</wp:posOffset>
                </wp:positionV>
                <wp:extent cx="1270" cy="3175"/>
                <wp:effectExtent l="0" t="0" r="0" b="0"/>
                <wp:wrapNone/>
                <wp:docPr id="408718338"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175"/>
                        </a:xfrm>
                        <a:custGeom>
                          <a:avLst/>
                          <a:gdLst/>
                          <a:ahLst/>
                          <a:cxnLst/>
                          <a:rect l="l" t="t" r="r" b="b"/>
                          <a:pathLst>
                            <a:path h="3175">
                              <a:moveTo>
                                <a:pt x="0" y="3167"/>
                              </a:moveTo>
                              <a:lnTo>
                                <a:pt x="0" y="0"/>
                              </a:lnTo>
                            </a:path>
                          </a:pathLst>
                        </a:custGeom>
                        <a:ln w="3162">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0D14B052" id="Graphic 79" o:spid="_x0000_s1026" style="position:absolute;margin-left:146.5pt;margin-top:25.25pt;width:.1pt;height:.25pt;z-index:487627776;visibility:visible;mso-wrap-style:square;mso-wrap-distance-left:0;mso-wrap-distance-top:0;mso-wrap-distance-right:0;mso-wrap-distance-bottom:0;mso-position-horizontal:absolute;mso-position-horizontal-relative:page;mso-position-vertical:absolute;mso-position-vertical-relative:text;v-text-anchor:top" coordsize="127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" path="m,3167l,e" filled="f" strokecolor="#d8d8d8" strokeweight=".08783mm">
                <v:path arrowok="t"/>
                <w10:wrap anchorx="page"/>
              </v:shape>
            </w:pict>
          </mc:Fallback>
        </mc:AlternateContent>
      </w:r>
      <w:r w:rsidRPr="002F636D">
        <w:t xml:space="preserve">See also definitions of Federal financial assistance, grant agreement, and cooperative </w:t>
      </w:r>
      <w:r w:rsidRPr="002F636D">
        <w:rPr>
          <w:noProof/>
        </w:rPr>
        <w:drawing>
          <wp:inline distT="0" distB="0" distL="0" distR="0" wp14:anchorId="20CA5182" wp14:editId="0CA5B0E9">
            <wp:extent cx="10156" cy="69841"/>
            <wp:effectExtent l="0" t="0" r="0" b="0"/>
            <wp:docPr id="553278861"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37" cstate="print"/>
                    <a:stretch>
                      <a:fillRect/>
                    </a:stretch>
                  </pic:blipFill>
                  <pic:spPr>
                    <a:xfrm>
                      <a:off x="0" y="0"/>
                      <a:ext cx="10156" cy="69841"/>
                    </a:xfrm>
                    <a:prstGeom prst="rect">
                      <a:avLst/>
                    </a:prstGeom>
                  </pic:spPr>
                </pic:pic>
              </a:graphicData>
            </a:graphic>
          </wp:inline>
        </w:drawing>
      </w:r>
      <w:r w:rsidRPr="002F636D">
        <w:t xml:space="preserve"> agreement.</w:t>
      </w:r>
    </w:p>
    <w:p w14:paraId="5656D6D0" w14:textId="77777777" w:rsidR="002F636D" w:rsidRPr="002F636D" w:rsidRDefault="002F636D" w:rsidP="002F636D">
      <w:pPr>
        <w:pStyle w:val="BodyText"/>
        <w:spacing w:line="235" w:lineRule="auto"/>
        <w:ind w:left="620" w:right="116"/>
        <w:jc w:val="both"/>
      </w:pPr>
    </w:p>
    <w:p w14:paraId="5C7BD994" w14:textId="77777777" w:rsidR="002F636D" w:rsidRPr="002F636D" w:rsidRDefault="002F636D" w:rsidP="002F636D">
      <w:pPr>
        <w:pStyle w:val="BodyText"/>
        <w:spacing w:line="235" w:lineRule="auto"/>
        <w:ind w:left="620" w:right="116"/>
        <w:jc w:val="both"/>
      </w:pPr>
      <w:r w:rsidRPr="002F636D">
        <w:rPr>
          <w:u w:val="single"/>
        </w:rPr>
        <w:t>Federal Awarding Agency (2 CFE 200.37):</w:t>
      </w:r>
      <w:r w:rsidRPr="002F636D">
        <w:t xml:space="preserve"> The Federal agency that provides a Federal Award directly to a non-Federal entity.</w:t>
      </w:r>
    </w:p>
    <w:p w14:paraId="1656F1D0" w14:textId="77777777" w:rsidR="002F636D" w:rsidRPr="002F636D" w:rsidRDefault="002F636D" w:rsidP="002F636D">
      <w:pPr>
        <w:pStyle w:val="BodyText"/>
        <w:spacing w:line="235" w:lineRule="auto"/>
        <w:ind w:left="620" w:right="116"/>
        <w:jc w:val="both"/>
      </w:pPr>
      <w:r w:rsidRPr="002F636D">
        <w:rPr>
          <w:u w:val="single"/>
        </w:rPr>
        <w:t>Federal Financial Assistance (2 CFR 200.40):</w:t>
      </w:r>
      <w:r w:rsidRPr="002F636D">
        <w:t xml:space="preserve"> For grants and cooperative agreements, assistance that non-Federal entities receive or administer in the form of:</w:t>
      </w:r>
    </w:p>
    <w:p w14:paraId="20877362" w14:textId="77777777" w:rsidR="002F636D" w:rsidRPr="002F636D" w:rsidRDefault="002F636D" w:rsidP="002F636D">
      <w:pPr>
        <w:pStyle w:val="BodyText"/>
        <w:numPr>
          <w:ilvl w:val="0"/>
          <w:numId w:val="4"/>
        </w:numPr>
        <w:spacing w:line="235" w:lineRule="auto"/>
        <w:ind w:right="116"/>
        <w:jc w:val="both"/>
      </w:pPr>
      <w:r w:rsidRPr="002F636D">
        <w:rPr>
          <w:noProof/>
        </w:rPr>
        <mc:AlternateContent>
          <mc:Choice Requires="wps">
            <w:drawing>
              <wp:anchor distT="0" distB="0" distL="0" distR="0" simplePos="0" relativeHeight="487628800" behindDoc="0" locked="0" layoutInCell="1" allowOverlap="1" wp14:anchorId="4B809576" wp14:editId="1EF2C043">
                <wp:simplePos x="0" y="0"/>
                <wp:positionH relativeFrom="page">
                  <wp:posOffset>1564144</wp:posOffset>
                </wp:positionH>
                <wp:positionV relativeFrom="paragraph">
                  <wp:posOffset>141520</wp:posOffset>
                </wp:positionV>
                <wp:extent cx="6350" cy="1270"/>
                <wp:effectExtent l="0" t="0" r="0" b="0"/>
                <wp:wrapNone/>
                <wp:docPr id="959852004"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348" y="0"/>
                              </a:lnTo>
                            </a:path>
                          </a:pathLst>
                        </a:custGeom>
                        <a:ln w="3173">
                          <a:solidFill>
                            <a:srgbClr val="CCCCCC"/>
                          </a:solidFill>
                          <a:prstDash val="solid"/>
                        </a:ln>
                      </wps:spPr>
                      <wps:bodyPr wrap="square" lIns="0" tIns="0" rIns="0" bIns="0" rtlCol="0">
                        <a:prstTxWarp prst="textNoShape">
                          <a:avLst/>
                        </a:prstTxWarp>
                        <a:noAutofit/>
                      </wps:bodyPr>
                    </wps:wsp>
                  </a:graphicData>
                </a:graphic>
              </wp:anchor>
            </w:drawing>
          </mc:Choice>
          <mc:Fallback>
            <w:pict>
              <v:shape w14:anchorId="5E824F42" id="Graphic 81" o:spid="_x0000_s1026" style="position:absolute;margin-left:123.15pt;margin-top:11.15pt;width:.5pt;height:.1pt;z-index:487628800;visibility:visible;mso-wrap-style:square;mso-wrap-distance-left:0;mso-wrap-distance-top:0;mso-wrap-distance-right:0;mso-wrap-distance-bottom:0;mso-position-horizontal:absolute;mso-position-horizontal-relative:page;mso-position-vertical:absolute;mso-position-vertical-relative:text;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" path="m,l6348,e" filled="f" strokecolor="#ccc" strokeweight=".08814mm">
                <v:path arrowok="t"/>
                <w10:wrap anchorx="page"/>
              </v:shape>
            </w:pict>
          </mc:Fallback>
        </mc:AlternateContent>
      </w:r>
      <w:r w:rsidRPr="002F636D">
        <w:t>Grants</w:t>
      </w:r>
    </w:p>
    <w:p w14:paraId="076240A2" w14:textId="77777777" w:rsidR="002F636D" w:rsidRPr="002F636D" w:rsidRDefault="002F636D" w:rsidP="002F636D">
      <w:pPr>
        <w:pStyle w:val="BodyText"/>
        <w:numPr>
          <w:ilvl w:val="0"/>
          <w:numId w:val="4"/>
        </w:numPr>
        <w:spacing w:line="235" w:lineRule="auto"/>
        <w:ind w:right="116"/>
        <w:jc w:val="both"/>
      </w:pPr>
      <w:r w:rsidRPr="002F636D">
        <w:t>Cooperative agreements</w:t>
      </w:r>
    </w:p>
    <w:p w14:paraId="5F564C02" w14:textId="77777777" w:rsidR="002F636D" w:rsidRPr="002F636D" w:rsidRDefault="002F636D" w:rsidP="002F636D">
      <w:pPr>
        <w:pStyle w:val="BodyText"/>
        <w:numPr>
          <w:ilvl w:val="0"/>
          <w:numId w:val="4"/>
        </w:numPr>
        <w:spacing w:line="235" w:lineRule="auto"/>
        <w:ind w:right="116"/>
        <w:jc w:val="both"/>
      </w:pPr>
      <w:r w:rsidRPr="002F636D">
        <w:rPr>
          <w:noProof/>
        </w:rPr>
        <mc:AlternateContent>
          <mc:Choice Requires="wps">
            <w:drawing>
              <wp:anchor distT="0" distB="0" distL="0" distR="0" simplePos="0" relativeHeight="487629824" behindDoc="0" locked="0" layoutInCell="1" allowOverlap="1" wp14:anchorId="61C68F7F" wp14:editId="197BEE14">
                <wp:simplePos x="0" y="0"/>
                <wp:positionH relativeFrom="page">
                  <wp:posOffset>908685</wp:posOffset>
                </wp:positionH>
                <wp:positionV relativeFrom="paragraph">
                  <wp:posOffset>141475</wp:posOffset>
                </wp:positionV>
                <wp:extent cx="3175" cy="1270"/>
                <wp:effectExtent l="0" t="0" r="0" b="0"/>
                <wp:wrapNone/>
                <wp:docPr id="166710399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270"/>
                        </a:xfrm>
                        <a:custGeom>
                          <a:avLst/>
                          <a:gdLst/>
                          <a:ahLst/>
                          <a:cxnLst/>
                          <a:rect l="l" t="t" r="r" b="b"/>
                          <a:pathLst>
                            <a:path w="3175">
                              <a:moveTo>
                                <a:pt x="0" y="0"/>
                              </a:moveTo>
                              <a:lnTo>
                                <a:pt x="3174" y="0"/>
                              </a:lnTo>
                            </a:path>
                          </a:pathLst>
                        </a:custGeom>
                        <a:ln w="3172">
                          <a:solidFill>
                            <a:srgbClr val="DCDCDC"/>
                          </a:solidFill>
                          <a:prstDash val="solid"/>
                        </a:ln>
                      </wps:spPr>
                      <wps:bodyPr wrap="square" lIns="0" tIns="0" rIns="0" bIns="0" rtlCol="0">
                        <a:prstTxWarp prst="textNoShape">
                          <a:avLst/>
                        </a:prstTxWarp>
                        <a:noAutofit/>
                      </wps:bodyPr>
                    </wps:wsp>
                  </a:graphicData>
                </a:graphic>
              </wp:anchor>
            </w:drawing>
          </mc:Choice>
          <mc:Fallback>
            <w:pict>
              <v:shape w14:anchorId="1EBBE212" id="Graphic 82" o:spid="_x0000_s1026" style="position:absolute;margin-left:71.55pt;margin-top:11.15pt;width:.25pt;height:.1pt;z-index:487629824;visibility:visible;mso-wrap-style:square;mso-wrap-distance-left:0;mso-wrap-distance-top:0;mso-wrap-distance-right:0;mso-wrap-distance-bottom:0;mso-position-horizontal:absolute;mso-position-horizontal-relative:page;mso-position-vertical:absolute;mso-position-vertical-relative:text;v-text-anchor:top" coordsize="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" path="m,l3174,e" filled="f" strokecolor="#dcdcdc" strokeweight=".08811mm">
                <v:path arrowok="t"/>
                <w10:wrap anchorx="page"/>
              </v:shape>
            </w:pict>
          </mc:Fallback>
        </mc:AlternateContent>
      </w:r>
      <w:r w:rsidRPr="002F636D">
        <w:rPr>
          <w:noProof/>
        </w:rPr>
        <mc:AlternateContent>
          <mc:Choice Requires="wps">
            <w:drawing>
              <wp:anchor distT="0" distB="0" distL="0" distR="0" simplePos="0" relativeHeight="487669760" behindDoc="1" locked="0" layoutInCell="1" allowOverlap="1" wp14:anchorId="4269412B" wp14:editId="5AF5E889">
                <wp:simplePos x="0" y="0"/>
                <wp:positionH relativeFrom="page">
                  <wp:posOffset>6258028</wp:posOffset>
                </wp:positionH>
                <wp:positionV relativeFrom="paragraph">
                  <wp:posOffset>139888</wp:posOffset>
                </wp:positionV>
                <wp:extent cx="1270" cy="3175"/>
                <wp:effectExtent l="0" t="0" r="0" b="0"/>
                <wp:wrapNone/>
                <wp:docPr id="811749511"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175"/>
                        </a:xfrm>
                        <a:custGeom>
                          <a:avLst/>
                          <a:gdLst/>
                          <a:ahLst/>
                          <a:cxnLst/>
                          <a:rect l="l" t="t" r="r" b="b"/>
                          <a:pathLst>
                            <a:path h="3175">
                              <a:moveTo>
                                <a:pt x="0" y="3172"/>
                              </a:moveTo>
                              <a:lnTo>
                                <a:pt x="0" y="0"/>
                              </a:lnTo>
                            </a:path>
                          </a:pathLst>
                        </a:custGeom>
                        <a:ln w="3171">
                          <a:solidFill>
                            <a:srgbClr val="CDCDCD"/>
                          </a:solidFill>
                          <a:prstDash val="solid"/>
                        </a:ln>
                      </wps:spPr>
                      <wps:bodyPr wrap="square" lIns="0" tIns="0" rIns="0" bIns="0" rtlCol="0">
                        <a:prstTxWarp prst="textNoShape">
                          <a:avLst/>
                        </a:prstTxWarp>
                        <a:noAutofit/>
                      </wps:bodyPr>
                    </wps:wsp>
                  </a:graphicData>
                </a:graphic>
              </wp:anchor>
            </w:drawing>
          </mc:Choice>
          <mc:Fallback>
            <w:pict>
              <v:shape w14:anchorId="4DAC3555" id="Graphic 83" o:spid="_x0000_s1026" style="position:absolute;margin-left:492.75pt;margin-top:11pt;width:.1pt;height:.25pt;z-index:-15646720;visibility:visible;mso-wrap-style:square;mso-wrap-distance-left:0;mso-wrap-distance-top:0;mso-wrap-distance-right:0;mso-wrap-distance-bottom:0;mso-position-horizontal:absolute;mso-position-horizontal-relative:page;mso-position-vertical:absolute;mso-position-vertical-relative:text;v-text-anchor:top" coordsize="127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" path="m,3172l,e" filled="f" strokecolor="#cdcdcd" strokeweight=".08808mm">
                <v:path arrowok="t"/>
                <w10:wrap anchorx="page"/>
              </v:shape>
            </w:pict>
          </mc:Fallback>
        </mc:AlternateContent>
      </w:r>
      <w:r w:rsidRPr="002F636D">
        <w:rPr>
          <w:noProof/>
        </w:rPr>
        <mc:AlternateContent>
          <mc:Choice Requires="wps">
            <w:drawing>
              <wp:anchor distT="0" distB="0" distL="0" distR="0" simplePos="0" relativeHeight="487630848" behindDoc="0" locked="0" layoutInCell="1" allowOverlap="1" wp14:anchorId="26E6A869" wp14:editId="79D79969">
                <wp:simplePos x="0" y="0"/>
                <wp:positionH relativeFrom="page">
                  <wp:posOffset>3991498</wp:posOffset>
                </wp:positionH>
                <wp:positionV relativeFrom="paragraph">
                  <wp:posOffset>302122</wp:posOffset>
                </wp:positionV>
                <wp:extent cx="3175" cy="1270"/>
                <wp:effectExtent l="0" t="0" r="0" b="0"/>
                <wp:wrapNone/>
                <wp:docPr id="23899358"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270"/>
                        </a:xfrm>
                        <a:custGeom>
                          <a:avLst/>
                          <a:gdLst/>
                          <a:ahLst/>
                          <a:cxnLst/>
                          <a:rect l="l" t="t" r="r" b="b"/>
                          <a:pathLst>
                            <a:path w="3175">
                              <a:moveTo>
                                <a:pt x="0" y="0"/>
                              </a:moveTo>
                              <a:lnTo>
                                <a:pt x="3172" y="0"/>
                              </a:lnTo>
                            </a:path>
                          </a:pathLst>
                        </a:custGeom>
                        <a:ln w="3162">
                          <a:solidFill>
                            <a:srgbClr val="E0E0E0"/>
                          </a:solidFill>
                          <a:prstDash val="solid"/>
                        </a:ln>
                      </wps:spPr>
                      <wps:bodyPr wrap="square" lIns="0" tIns="0" rIns="0" bIns="0" rtlCol="0">
                        <a:prstTxWarp prst="textNoShape">
                          <a:avLst/>
                        </a:prstTxWarp>
                        <a:noAutofit/>
                      </wps:bodyPr>
                    </wps:wsp>
                  </a:graphicData>
                </a:graphic>
              </wp:anchor>
            </w:drawing>
          </mc:Choice>
          <mc:Fallback>
            <w:pict>
              <v:shape w14:anchorId="60E0D15A" id="Graphic 84" o:spid="_x0000_s1026" style="position:absolute;margin-left:314.3pt;margin-top:23.8pt;width:.25pt;height:.1pt;z-index:487630848;visibility:visible;mso-wrap-style:square;mso-wrap-distance-left:0;mso-wrap-distance-top:0;mso-wrap-distance-right:0;mso-wrap-distance-bottom:0;mso-position-horizontal:absolute;mso-position-horizontal-relative:page;mso-position-vertical:absolute;mso-position-vertical-relative:text;v-text-anchor:top" coordsize="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" path="m,l3172,e" filled="f" strokecolor="#e0e0e0" strokeweight=".08783mm">
                <v:path arrowok="t"/>
                <w10:wrap anchorx="page"/>
              </v:shape>
            </w:pict>
          </mc:Fallback>
        </mc:AlternateContent>
      </w:r>
      <w:r w:rsidRPr="002F636D">
        <w:t>Non-cash contributions or donations of property (including donated surplus property) (d) Direct appropriations; and (e) Other financial assistance.</w:t>
      </w:r>
    </w:p>
    <w:p w14:paraId="0CAEDBAC" w14:textId="77777777" w:rsidR="002F636D" w:rsidRPr="002F636D" w:rsidRDefault="002F636D" w:rsidP="002F636D">
      <w:pPr>
        <w:pStyle w:val="BodyText"/>
        <w:spacing w:line="235" w:lineRule="auto"/>
        <w:ind w:left="620" w:right="116"/>
        <w:jc w:val="both"/>
      </w:pPr>
    </w:p>
    <w:p w14:paraId="2B2DFB06" w14:textId="77777777" w:rsidR="002F636D" w:rsidRPr="002F636D" w:rsidRDefault="002F636D" w:rsidP="002F636D">
      <w:pPr>
        <w:pStyle w:val="BodyText"/>
        <w:spacing w:line="235" w:lineRule="auto"/>
        <w:ind w:left="620" w:right="116"/>
      </w:pPr>
      <w:r w:rsidRPr="002F636D">
        <w:rPr>
          <w:u w:val="single"/>
        </w:rPr>
        <w:t>Fixed Amount Awards (2 CFR 200.45):</w:t>
      </w:r>
      <w:r w:rsidRPr="002F636D">
        <w:t xml:space="preserve"> A type of grant agreement under which the Federal awarding agency or pass-through entity provides a specific level of support without regard to actual costs incurred under the Federal award.</w:t>
      </w:r>
    </w:p>
    <w:p w14:paraId="1E03EF19" w14:textId="77777777" w:rsidR="002F636D" w:rsidRPr="002F636D" w:rsidRDefault="002F636D" w:rsidP="002F636D">
      <w:pPr>
        <w:pStyle w:val="BodyText"/>
        <w:spacing w:line="235" w:lineRule="auto"/>
        <w:ind w:left="620" w:right="116"/>
        <w:jc w:val="both"/>
      </w:pPr>
    </w:p>
    <w:p w14:paraId="17F8445D" w14:textId="77777777" w:rsidR="002F636D" w:rsidRPr="002F636D" w:rsidRDefault="002F636D" w:rsidP="002F636D">
      <w:pPr>
        <w:pStyle w:val="BodyText"/>
        <w:spacing w:line="235" w:lineRule="auto"/>
        <w:ind w:left="620" w:right="116"/>
      </w:pPr>
      <w:r w:rsidRPr="002F636D">
        <w:rPr>
          <w:u w:val="single"/>
        </w:rPr>
        <w:t>Grant Agreement (2 CFR 200.51):</w:t>
      </w:r>
      <w:r w:rsidRPr="002F636D">
        <w:t xml:space="preserve"> A legal instrument of financial assistance between a Federal awarding agency or pass-through entity and a non-Federal entity that, consistent with 31 U.S.C. 6302, 6304:</w:t>
      </w:r>
    </w:p>
    <w:p w14:paraId="2A6352B1" w14:textId="77777777" w:rsidR="002F636D" w:rsidRPr="002F636D" w:rsidRDefault="002F636D" w:rsidP="002F636D">
      <w:pPr>
        <w:pStyle w:val="BodyText"/>
        <w:numPr>
          <w:ilvl w:val="0"/>
          <w:numId w:val="3"/>
        </w:numPr>
        <w:spacing w:line="235" w:lineRule="auto"/>
        <w:ind w:right="116"/>
        <w:jc w:val="both"/>
      </w:pPr>
      <w:r w:rsidRPr="002F636D">
        <w:rPr>
          <w:noProof/>
        </w:rPr>
        <mc:AlternateContent>
          <mc:Choice Requires="wpg">
            <w:drawing>
              <wp:anchor distT="0" distB="0" distL="0" distR="0" simplePos="0" relativeHeight="487670784" behindDoc="1" locked="0" layoutInCell="1" allowOverlap="1" wp14:anchorId="5F25461B" wp14:editId="33FF687B">
                <wp:simplePos x="0" y="0"/>
                <wp:positionH relativeFrom="page">
                  <wp:posOffset>6451256</wp:posOffset>
                </wp:positionH>
                <wp:positionV relativeFrom="paragraph">
                  <wp:posOffset>115791</wp:posOffset>
                </wp:positionV>
                <wp:extent cx="16510" cy="17145"/>
                <wp:effectExtent l="0" t="0" r="0" b="0"/>
                <wp:wrapNone/>
                <wp:docPr id="270093781" name="Group 2700937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10" cy="17145"/>
                          <a:chOff x="0" y="0"/>
                          <a:chExt cx="16510" cy="17145"/>
                        </a:xfrm>
                      </wpg:grpSpPr>
                      <pic:pic xmlns:pic="http://schemas.openxmlformats.org/drawingml/2006/picture">
                        <pic:nvPicPr>
                          <pic:cNvPr id="360068045" name="Image 86"/>
                          <pic:cNvPicPr/>
                        </pic:nvPicPr>
                        <pic:blipFill>
                          <a:blip r:embed="rId38" cstate="print"/>
                          <a:stretch>
                            <a:fillRect/>
                          </a:stretch>
                        </pic:blipFill>
                        <pic:spPr>
                          <a:xfrm>
                            <a:off x="0" y="0"/>
                            <a:ext cx="10158" cy="16916"/>
                          </a:xfrm>
                          <a:prstGeom prst="rect">
                            <a:avLst/>
                          </a:prstGeom>
                        </pic:spPr>
                      </pic:pic>
                      <wps:wsp>
                        <wps:cNvPr id="775041199" name="Graphic 87"/>
                        <wps:cNvSpPr/>
                        <wps:spPr>
                          <a:xfrm>
                            <a:off x="10160" y="15554"/>
                            <a:ext cx="6350" cy="1270"/>
                          </a:xfrm>
                          <a:custGeom>
                            <a:avLst/>
                            <a:gdLst/>
                            <a:ahLst/>
                            <a:cxnLst/>
                            <a:rect l="l" t="t" r="r" b="b"/>
                            <a:pathLst>
                              <a:path w="6350">
                                <a:moveTo>
                                  <a:pt x="0" y="0"/>
                                </a:moveTo>
                                <a:lnTo>
                                  <a:pt x="6348" y="0"/>
                                </a:lnTo>
                              </a:path>
                            </a:pathLst>
                          </a:custGeom>
                          <a:ln w="3169">
                            <a:solidFill>
                              <a:srgbClr val="E5E5E5"/>
                            </a:solidFill>
                            <a:prstDash val="solid"/>
                          </a:ln>
                        </wps:spPr>
                        <wps:bodyPr wrap="square" lIns="0" tIns="0" rIns="0" bIns="0" rtlCol="0">
                          <a:prstTxWarp prst="textNoShape">
                            <a:avLst/>
                          </a:prstTxWarp>
                          <a:noAutofit/>
                        </wps:bodyPr>
                      </wps:wsp>
                    </wpg:wgp>
                  </a:graphicData>
                </a:graphic>
              </wp:anchor>
            </w:drawing>
          </mc:Choice>
          <mc:Fallback>
            <w:pict>
              <v:group w14:anchorId="37FFE8A5" id="Group 270093781" o:spid="_x0000_s1026" style="position:absolute;margin-left:507.95pt;margin-top:9.1pt;width:1.3pt;height:1.35pt;z-index:-15645696;mso-wrap-distance-left:0;mso-wrap-distance-right:0;mso-position-horizontal-relative:page" coordsize="16510,171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">
                <v:shape id="Image 86" o:spid="_x0000_s1027" type="#_x0000_t75" style="position:absolute;width:10158;height:16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">
                  <v:imagedata r:id="rId39" o:title=""/>
                </v:shape>
                <v:shape id="Graphic 87" o:spid="_x0000_s1028" style="position:absolute;left:10160;top:15554;width:6350;height:1270;visibility:visible;mso-wrap-style:square;v-text-anchor:top" coordsize="6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" path="m,l6348,e" filled="f" strokecolor="#e5e5e5" strokeweight=".08803mm">
                  <v:path arrowok="t"/>
                </v:shape>
                <w10:wrap anchorx="page"/>
              </v:group>
            </w:pict>
          </mc:Fallback>
        </mc:AlternateContent>
      </w:r>
      <w:r w:rsidRPr="002F636D">
        <w:t>Is used to enter into a relationship the principal purpose of which is to transfer anything of value from the Federal awarding agency or pass-through entity to the non-Federal entity to carry out a public purpose authorized by a law of the United States and not to acquire property or services for the Federal awarding agency or pass-through entity's direct benefit or use:</w:t>
      </w:r>
    </w:p>
    <w:p w14:paraId="3F681EE7" w14:textId="77777777" w:rsidR="002F636D" w:rsidRPr="002F636D" w:rsidRDefault="002F636D" w:rsidP="002F636D">
      <w:pPr>
        <w:pStyle w:val="BodyText"/>
        <w:numPr>
          <w:ilvl w:val="0"/>
          <w:numId w:val="3"/>
        </w:numPr>
        <w:spacing w:line="235" w:lineRule="auto"/>
        <w:ind w:right="116"/>
        <w:jc w:val="both"/>
      </w:pPr>
      <w:r w:rsidRPr="002F636D">
        <w:rPr>
          <w:noProof/>
        </w:rPr>
        <mc:AlternateContent>
          <mc:Choice Requires="wps">
            <w:drawing>
              <wp:anchor distT="0" distB="0" distL="0" distR="0" simplePos="0" relativeHeight="487631872" behindDoc="0" locked="0" layoutInCell="1" allowOverlap="1" wp14:anchorId="6857F506" wp14:editId="115FC5D1">
                <wp:simplePos x="0" y="0"/>
                <wp:positionH relativeFrom="page">
                  <wp:posOffset>6989445</wp:posOffset>
                </wp:positionH>
                <wp:positionV relativeFrom="paragraph">
                  <wp:posOffset>140353</wp:posOffset>
                </wp:positionV>
                <wp:extent cx="3175" cy="1270"/>
                <wp:effectExtent l="0" t="0" r="0" b="0"/>
                <wp:wrapNone/>
                <wp:docPr id="196199054"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270"/>
                        </a:xfrm>
                        <a:custGeom>
                          <a:avLst/>
                          <a:gdLst/>
                          <a:ahLst/>
                          <a:cxnLst/>
                          <a:rect l="l" t="t" r="r" b="b"/>
                          <a:pathLst>
                            <a:path w="3175">
                              <a:moveTo>
                                <a:pt x="0" y="0"/>
                              </a:moveTo>
                              <a:lnTo>
                                <a:pt x="3174" y="0"/>
                              </a:lnTo>
                            </a:path>
                          </a:pathLst>
                        </a:custGeom>
                        <a:ln w="3173">
                          <a:solidFill>
                            <a:srgbClr val="DFDFDF"/>
                          </a:solidFill>
                          <a:prstDash val="solid"/>
                        </a:ln>
                      </wps:spPr>
                      <wps:bodyPr wrap="square" lIns="0" tIns="0" rIns="0" bIns="0" rtlCol="0">
                        <a:prstTxWarp prst="textNoShape">
                          <a:avLst/>
                        </a:prstTxWarp>
                        <a:noAutofit/>
                      </wps:bodyPr>
                    </wps:wsp>
                  </a:graphicData>
                </a:graphic>
              </wp:anchor>
            </w:drawing>
          </mc:Choice>
          <mc:Fallback>
            <w:pict>
              <v:shape w14:anchorId="452E2AA3" id="Graphic 88" o:spid="_x0000_s1026" style="position:absolute;margin-left:550.35pt;margin-top:11.05pt;width:.25pt;height:.1pt;z-index:487631872;visibility:visible;mso-wrap-style:square;mso-wrap-distance-left:0;mso-wrap-distance-top:0;mso-wrap-distance-right:0;mso-wrap-distance-bottom:0;mso-position-horizontal:absolute;mso-position-horizontal-relative:page;mso-position-vertical:absolute;mso-position-vertical-relative:text;v-text-anchor:top" coordsize="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" path="m,l3174,e" filled="f" strokecolor="#dfdfdf" strokeweight=".08814mm">
                <v:path arrowok="t"/>
                <w10:wrap anchorx="page"/>
              </v:shape>
            </w:pict>
          </mc:Fallback>
        </mc:AlternateContent>
      </w:r>
      <w:r w:rsidRPr="002F636D">
        <w:rPr>
          <w:noProof/>
        </w:rPr>
        <w:drawing>
          <wp:anchor distT="0" distB="0" distL="0" distR="0" simplePos="0" relativeHeight="487632896" behindDoc="0" locked="0" layoutInCell="1" allowOverlap="1" wp14:anchorId="2234A637" wp14:editId="58D943CD">
            <wp:simplePos x="0" y="0"/>
            <wp:positionH relativeFrom="page">
              <wp:posOffset>5301657</wp:posOffset>
            </wp:positionH>
            <wp:positionV relativeFrom="paragraph">
              <wp:posOffset>455453</wp:posOffset>
            </wp:positionV>
            <wp:extent cx="6853" cy="17138"/>
            <wp:effectExtent l="0" t="0" r="0" b="0"/>
            <wp:wrapNone/>
            <wp:docPr id="1124087152"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40" cstate="print"/>
                    <a:stretch>
                      <a:fillRect/>
                    </a:stretch>
                  </pic:blipFill>
                  <pic:spPr>
                    <a:xfrm>
                      <a:off x="0" y="0"/>
                      <a:ext cx="6853" cy="17138"/>
                    </a:xfrm>
                    <a:prstGeom prst="rect">
                      <a:avLst/>
                    </a:prstGeom>
                  </pic:spPr>
                </pic:pic>
              </a:graphicData>
            </a:graphic>
          </wp:anchor>
        </w:drawing>
      </w:r>
      <w:r w:rsidRPr="002F636D">
        <w:t>Is distinguished from a cooperative agreement in that it does not provide for substantial involvement between the Federal awarding agency or pass-through entity and the nonfederal entity in carrying out the activity contemplated by the Federal award.</w:t>
      </w:r>
    </w:p>
    <w:p w14:paraId="18764C27" w14:textId="77777777" w:rsidR="002F636D" w:rsidRPr="002F636D" w:rsidRDefault="002F636D" w:rsidP="002F636D">
      <w:pPr>
        <w:pStyle w:val="BodyText"/>
        <w:spacing w:line="235" w:lineRule="auto"/>
        <w:ind w:left="620" w:right="116"/>
        <w:jc w:val="both"/>
      </w:pPr>
    </w:p>
    <w:p w14:paraId="0D542B8B" w14:textId="77777777" w:rsidR="002F636D" w:rsidRPr="002F636D" w:rsidRDefault="002F636D" w:rsidP="002F636D">
      <w:pPr>
        <w:pStyle w:val="BodyText"/>
        <w:spacing w:line="235" w:lineRule="auto"/>
        <w:ind w:left="620" w:right="116"/>
        <w:jc w:val="both"/>
      </w:pPr>
      <w:r w:rsidRPr="002F636D">
        <w:rPr>
          <w:noProof/>
        </w:rPr>
        <mc:AlternateContent>
          <mc:Choice Requires="wps">
            <w:drawing>
              <wp:anchor distT="0" distB="0" distL="0" distR="0" simplePos="0" relativeHeight="487671808" behindDoc="1" locked="0" layoutInCell="1" allowOverlap="1" wp14:anchorId="220AF5AD" wp14:editId="197FBE66">
                <wp:simplePos x="0" y="0"/>
                <wp:positionH relativeFrom="page">
                  <wp:posOffset>2446953</wp:posOffset>
                </wp:positionH>
                <wp:positionV relativeFrom="paragraph">
                  <wp:posOffset>610797</wp:posOffset>
                </wp:positionV>
                <wp:extent cx="1270" cy="3175"/>
                <wp:effectExtent l="0" t="0" r="0" b="0"/>
                <wp:wrapNone/>
                <wp:docPr id="303983267"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175"/>
                        </a:xfrm>
                        <a:custGeom>
                          <a:avLst/>
                          <a:gdLst/>
                          <a:ahLst/>
                          <a:cxnLst/>
                          <a:rect l="l" t="t" r="r" b="b"/>
                          <a:pathLst>
                            <a:path h="3175">
                              <a:moveTo>
                                <a:pt x="0" y="3172"/>
                              </a:moveTo>
                              <a:lnTo>
                                <a:pt x="0" y="0"/>
                              </a:lnTo>
                            </a:path>
                          </a:pathLst>
                        </a:custGeom>
                        <a:ln w="3162">
                          <a:solidFill>
                            <a:srgbClr val="DFDFDF"/>
                          </a:solidFill>
                          <a:prstDash val="solid"/>
                        </a:ln>
                      </wps:spPr>
                      <wps:bodyPr wrap="square" lIns="0" tIns="0" rIns="0" bIns="0" rtlCol="0">
                        <a:prstTxWarp prst="textNoShape">
                          <a:avLst/>
                        </a:prstTxWarp>
                        <a:noAutofit/>
                      </wps:bodyPr>
                    </wps:wsp>
                  </a:graphicData>
                </a:graphic>
              </wp:anchor>
            </w:drawing>
          </mc:Choice>
          <mc:Fallback>
            <w:pict>
              <v:shape w14:anchorId="3B23FB01" id="Graphic 90" o:spid="_x0000_s1026" style="position:absolute;margin-left:192.65pt;margin-top:48.1pt;width:.1pt;height:.25pt;z-index:-15644672;visibility:visible;mso-wrap-style:square;mso-wrap-distance-left:0;mso-wrap-distance-top:0;mso-wrap-distance-right:0;mso-wrap-distance-bottom:0;mso-position-horizontal:absolute;mso-position-horizontal-relative:page;mso-position-vertical:absolute;mso-position-vertical-relative:text;v-text-anchor:top" coordsize="127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" path="m,3172l,e" filled="f" strokecolor="#dfdfdf" strokeweight=".08783mm">
                <v:path arrowok="t"/>
                <w10:wrap anchorx="page"/>
              </v:shape>
            </w:pict>
          </mc:Fallback>
        </mc:AlternateContent>
      </w:r>
      <w:r w:rsidRPr="002F636D">
        <w:rPr>
          <w:u w:val="single"/>
        </w:rPr>
        <w:t>Incumbent Worker Training:</w:t>
      </w:r>
      <w:r w:rsidRPr="002F636D">
        <w:t xml:space="preserve"> WIOA funded training for </w:t>
      </w:r>
      <w:r w:rsidRPr="002F636D">
        <w:rPr>
          <w:noProof/>
        </w:rPr>
        <w:drawing>
          <wp:inline distT="0" distB="0" distL="0" distR="0" wp14:anchorId="54B80CA5" wp14:editId="33C9FB9F">
            <wp:extent cx="6981" cy="94246"/>
            <wp:effectExtent l="0" t="0" r="0" b="0"/>
            <wp:docPr id="1746066409"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41" cstate="print"/>
                    <a:stretch>
                      <a:fillRect/>
                    </a:stretch>
                  </pic:blipFill>
                  <pic:spPr>
                    <a:xfrm>
                      <a:off x="0" y="0"/>
                      <a:ext cx="6981" cy="94246"/>
                    </a:xfrm>
                    <a:prstGeom prst="rect">
                      <a:avLst/>
                    </a:prstGeom>
                  </pic:spPr>
                </pic:pic>
              </a:graphicData>
            </a:graphic>
          </wp:inline>
        </w:drawing>
      </w:r>
      <w:r w:rsidRPr="002F636D">
        <w:t>incumbent workers is designed to meet the specific requirements of an employer (including a group of employers) to retain a skilled workforce or avert the need to lay off employees by assisting the workers in obtaining the skills necessary to retain employment and conducted with a commitment by the employer to retain or avert the layoff of the incumbent worker. An ideal incumbent worker training would be one where a participant acquires new</w:t>
      </w:r>
    </w:p>
    <w:p w14:paraId="71172FE3" w14:textId="77777777" w:rsidR="002F636D" w:rsidRPr="002F636D" w:rsidRDefault="002F636D" w:rsidP="002F636D">
      <w:pPr>
        <w:pStyle w:val="BodyText"/>
        <w:spacing w:line="235" w:lineRule="auto"/>
        <w:ind w:left="620" w:right="116"/>
        <w:jc w:val="both"/>
        <w:sectPr w:rsidR="002F636D" w:rsidRPr="002F636D" w:rsidSect="008B56C4">
          <w:pgSz w:w="12240" w:h="15840"/>
          <w:pgMar w:top="980" w:right="960" w:bottom="1240" w:left="820" w:header="182" w:footer="1005" w:gutter="0"/>
          <w:cols w:space="720"/>
        </w:sectPr>
      </w:pPr>
    </w:p>
    <w:p w14:paraId="219500BE" w14:textId="77777777" w:rsidR="002F636D" w:rsidRPr="002F636D" w:rsidRDefault="002F636D" w:rsidP="002F636D">
      <w:pPr>
        <w:pStyle w:val="BodyText"/>
        <w:spacing w:line="235" w:lineRule="auto"/>
        <w:ind w:left="620" w:right="116"/>
        <w:jc w:val="both"/>
      </w:pPr>
      <w:r w:rsidRPr="002F636D">
        <w:rPr>
          <w:noProof/>
        </w:rPr>
        <w:lastRenderedPageBreak/>
        <mc:AlternateContent>
          <mc:Choice Requires="wps">
            <w:drawing>
              <wp:anchor distT="0" distB="0" distL="0" distR="0" simplePos="0" relativeHeight="487672832" behindDoc="1" locked="0" layoutInCell="1" allowOverlap="1" wp14:anchorId="66C6C8E4" wp14:editId="7315D3A1">
                <wp:simplePos x="0" y="0"/>
                <wp:positionH relativeFrom="page">
                  <wp:posOffset>2578665</wp:posOffset>
                </wp:positionH>
                <wp:positionV relativeFrom="paragraph">
                  <wp:posOffset>988978</wp:posOffset>
                </wp:positionV>
                <wp:extent cx="1270" cy="3175"/>
                <wp:effectExtent l="0" t="0" r="0" b="0"/>
                <wp:wrapNone/>
                <wp:docPr id="1000697434"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175"/>
                        </a:xfrm>
                        <a:custGeom>
                          <a:avLst/>
                          <a:gdLst/>
                          <a:ahLst/>
                          <a:cxnLst/>
                          <a:rect l="l" t="t" r="r" b="b"/>
                          <a:pathLst>
                            <a:path h="3175">
                              <a:moveTo>
                                <a:pt x="0" y="3167"/>
                              </a:moveTo>
                              <a:lnTo>
                                <a:pt x="0" y="0"/>
                              </a:lnTo>
                            </a:path>
                          </a:pathLst>
                        </a:custGeom>
                        <a:ln w="3162">
                          <a:solidFill>
                            <a:srgbClr val="E0E0E0"/>
                          </a:solidFill>
                          <a:prstDash val="solid"/>
                        </a:ln>
                      </wps:spPr>
                      <wps:bodyPr wrap="square" lIns="0" tIns="0" rIns="0" bIns="0" rtlCol="0">
                        <a:prstTxWarp prst="textNoShape">
                          <a:avLst/>
                        </a:prstTxWarp>
                        <a:noAutofit/>
                      </wps:bodyPr>
                    </wps:wsp>
                  </a:graphicData>
                </a:graphic>
              </wp:anchor>
            </w:drawing>
          </mc:Choice>
          <mc:Fallback>
            <w:pict>
              <v:shape w14:anchorId="07C75547" id="Graphic 97" o:spid="_x0000_s1026" style="position:absolute;margin-left:203.05pt;margin-top:77.85pt;width:.1pt;height:.25pt;z-index:-15643648;visibility:visible;mso-wrap-style:square;mso-wrap-distance-left:0;mso-wrap-distance-top:0;mso-wrap-distance-right:0;mso-wrap-distance-bottom:0;mso-position-horizontal:absolute;mso-position-horizontal-relative:page;mso-position-vertical:absolute;mso-position-vertical-relative:text;v-text-anchor:top" coordsize="127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" path="m,3167l,e" filled="f" strokecolor="#e0e0e0" strokeweight=".08783mm">
                <v:path arrowok="t"/>
                <w10:wrap anchorx="page"/>
              </v:shape>
            </w:pict>
          </mc:Fallback>
        </mc:AlternateContent>
      </w:r>
      <w:r w:rsidRPr="002F636D">
        <w:t xml:space="preserve">skills allowing him or her to move into a higher skilled and higher paid job with the company, thus allowing the company to hire a job seeker to backfill the incumbent worker's position. </w:t>
      </w:r>
      <w:r w:rsidRPr="002F636D">
        <w:rPr>
          <w:noProof/>
        </w:rPr>
        <w:drawing>
          <wp:inline distT="0" distB="0" distL="0" distR="0" wp14:anchorId="2764AA8C" wp14:editId="5BEF756E">
            <wp:extent cx="6981" cy="13957"/>
            <wp:effectExtent l="0" t="0" r="0" b="0"/>
            <wp:docPr id="324057677"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42" cstate="print"/>
                    <a:stretch>
                      <a:fillRect/>
                    </a:stretch>
                  </pic:blipFill>
                  <pic:spPr>
                    <a:xfrm>
                      <a:off x="0" y="0"/>
                      <a:ext cx="6981" cy="13957"/>
                    </a:xfrm>
                    <a:prstGeom prst="rect">
                      <a:avLst/>
                    </a:prstGeom>
                  </pic:spPr>
                </pic:pic>
              </a:graphicData>
            </a:graphic>
          </wp:inline>
        </w:drawing>
      </w:r>
      <w:r w:rsidRPr="002F636D">
        <w:t xml:space="preserve">Incumbent worker training must increase both the participant's and the company's competitiveness. An incumbent worker does not necessarily have to meet the eligibility requirement for career and training services for adults and dislocated workers under WIOA. </w:t>
      </w:r>
      <w:r w:rsidRPr="002F636D">
        <w:rPr>
          <w:noProof/>
        </w:rPr>
        <w:drawing>
          <wp:inline distT="0" distB="0" distL="0" distR="0" wp14:anchorId="0C78DC20" wp14:editId="13A15EF7">
            <wp:extent cx="10147" cy="10147"/>
            <wp:effectExtent l="0" t="0" r="0" b="0"/>
            <wp:docPr id="1631420348"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43" cstate="print"/>
                    <a:stretch>
                      <a:fillRect/>
                    </a:stretch>
                  </pic:blipFill>
                  <pic:spPr>
                    <a:xfrm>
                      <a:off x="0" y="0"/>
                      <a:ext cx="10147" cy="10147"/>
                    </a:xfrm>
                    <a:prstGeom prst="rect">
                      <a:avLst/>
                    </a:prstGeom>
                  </pic:spPr>
                </pic:pic>
              </a:graphicData>
            </a:graphic>
          </wp:inline>
        </w:drawing>
      </w:r>
      <w:r w:rsidRPr="002F636D">
        <w:t>Individual with Barrier to Employment [WIOA Sec. 3(24)]: A member of one or more of the following populations:</w:t>
      </w:r>
    </w:p>
    <w:p w14:paraId="6C4A3470" w14:textId="77777777" w:rsidR="002F636D" w:rsidRPr="002F636D" w:rsidRDefault="002F636D" w:rsidP="002F636D">
      <w:pPr>
        <w:pStyle w:val="BodyText"/>
        <w:spacing w:line="235" w:lineRule="auto"/>
        <w:ind w:left="620" w:right="116"/>
        <w:jc w:val="both"/>
      </w:pPr>
    </w:p>
    <w:p w14:paraId="75CAAE76" w14:textId="77777777" w:rsidR="002F636D" w:rsidRPr="002F636D" w:rsidRDefault="002F636D" w:rsidP="002F636D">
      <w:pPr>
        <w:pStyle w:val="BodyText"/>
        <w:spacing w:line="235" w:lineRule="auto"/>
        <w:ind w:left="620" w:right="116"/>
        <w:jc w:val="both"/>
      </w:pPr>
      <w:r w:rsidRPr="002F636D">
        <w:rPr>
          <w:noProof/>
        </w:rPr>
        <mc:AlternateContent>
          <mc:Choice Requires="wps">
            <w:drawing>
              <wp:anchor distT="0" distB="0" distL="0" distR="0" simplePos="0" relativeHeight="487639040" behindDoc="0" locked="0" layoutInCell="1" allowOverlap="1" wp14:anchorId="30C4EB12" wp14:editId="0D7AD401">
                <wp:simplePos x="0" y="0"/>
                <wp:positionH relativeFrom="page">
                  <wp:posOffset>6800215</wp:posOffset>
                </wp:positionH>
                <wp:positionV relativeFrom="paragraph">
                  <wp:posOffset>224035</wp:posOffset>
                </wp:positionV>
                <wp:extent cx="6985" cy="1270"/>
                <wp:effectExtent l="0" t="0" r="0" b="0"/>
                <wp:wrapNone/>
                <wp:docPr id="1110484716"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1270"/>
                        </a:xfrm>
                        <a:custGeom>
                          <a:avLst/>
                          <a:gdLst/>
                          <a:ahLst/>
                          <a:cxnLst/>
                          <a:rect l="l" t="t" r="r" b="b"/>
                          <a:pathLst>
                            <a:path w="6985">
                              <a:moveTo>
                                <a:pt x="0" y="0"/>
                              </a:moveTo>
                              <a:lnTo>
                                <a:pt x="6983" y="0"/>
                              </a:lnTo>
                            </a:path>
                          </a:pathLst>
                        </a:custGeom>
                        <a:ln w="6981">
                          <a:solidFill>
                            <a:srgbClr val="D6D6D6"/>
                          </a:solidFill>
                          <a:prstDash val="solid"/>
                        </a:ln>
                      </wps:spPr>
                      <wps:bodyPr wrap="square" lIns="0" tIns="0" rIns="0" bIns="0" rtlCol="0">
                        <a:prstTxWarp prst="textNoShape">
                          <a:avLst/>
                        </a:prstTxWarp>
                        <a:noAutofit/>
                      </wps:bodyPr>
                    </wps:wsp>
                  </a:graphicData>
                </a:graphic>
              </wp:anchor>
            </w:drawing>
          </mc:Choice>
          <mc:Fallback>
            <w:pict>
              <v:shape w14:anchorId="229F22D3" id="Graphic 100" o:spid="_x0000_s1026" style="position:absolute;margin-left:535.45pt;margin-top:17.65pt;width:.55pt;height:.1pt;z-index:487639040;visibility:visible;mso-wrap-style:square;mso-wrap-distance-left:0;mso-wrap-distance-top:0;mso-wrap-distance-right:0;mso-wrap-distance-bottom:0;mso-position-horizontal:absolute;mso-position-horizontal-relative:page;mso-position-vertical:absolute;mso-position-vertical-relative:text;v-text-anchor:top" coordsize="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" path="m,l6983,e" filled="f" strokecolor="#d6d6d6" strokeweight=".19392mm">
                <v:path arrowok="t"/>
                <w10:wrap anchorx="page"/>
              </v:shape>
            </w:pict>
          </mc:Fallback>
        </mc:AlternateContent>
      </w:r>
      <w:r w:rsidRPr="002F636D">
        <w:rPr>
          <w:noProof/>
        </w:rPr>
        <w:drawing>
          <wp:inline distT="0" distB="0" distL="0" distR="0" wp14:anchorId="3C23E243" wp14:editId="47ABEB26">
            <wp:extent cx="63499" cy="56420"/>
            <wp:effectExtent l="0" t="0" r="0" b="0"/>
            <wp:docPr id="1393294583"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44" cstate="print"/>
                    <a:stretch>
                      <a:fillRect/>
                    </a:stretch>
                  </pic:blipFill>
                  <pic:spPr>
                    <a:xfrm>
                      <a:off x="0" y="0"/>
                      <a:ext cx="63499" cy="56420"/>
                    </a:xfrm>
                    <a:prstGeom prst="rect">
                      <a:avLst/>
                    </a:prstGeom>
                  </pic:spPr>
                </pic:pic>
              </a:graphicData>
            </a:graphic>
          </wp:inline>
        </w:drawing>
      </w:r>
      <w:r w:rsidRPr="002F636D">
        <w:t xml:space="preserve"> Displaced homemakers </w:t>
      </w:r>
      <w:r w:rsidRPr="002F636D">
        <w:rPr>
          <w:noProof/>
        </w:rPr>
        <w:drawing>
          <wp:inline distT="0" distB="0" distL="0" distR="0" wp14:anchorId="2968DD3C" wp14:editId="36FC04C3">
            <wp:extent cx="62889" cy="48891"/>
            <wp:effectExtent l="0" t="0" r="0" b="0"/>
            <wp:docPr id="572147964"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45" cstate="print"/>
                    <a:stretch>
                      <a:fillRect/>
                    </a:stretch>
                  </pic:blipFill>
                  <pic:spPr>
                    <a:xfrm>
                      <a:off x="0" y="0"/>
                      <a:ext cx="62889" cy="48891"/>
                    </a:xfrm>
                    <a:prstGeom prst="rect">
                      <a:avLst/>
                    </a:prstGeom>
                  </pic:spPr>
                </pic:pic>
              </a:graphicData>
            </a:graphic>
          </wp:inline>
        </w:drawing>
      </w:r>
      <w:r w:rsidRPr="002F636D">
        <w:t xml:space="preserve"> Low-income individuals</w:t>
      </w:r>
    </w:p>
    <w:p w14:paraId="7B93D5C8" w14:textId="77777777" w:rsidR="002F636D" w:rsidRPr="002F636D" w:rsidRDefault="002F636D" w:rsidP="002F636D">
      <w:pPr>
        <w:pStyle w:val="BodyText"/>
        <w:spacing w:line="235" w:lineRule="auto"/>
        <w:ind w:left="620" w:right="116"/>
        <w:jc w:val="both"/>
      </w:pPr>
      <w:r w:rsidRPr="002F636D">
        <w:rPr>
          <w:noProof/>
        </w:rPr>
        <w:drawing>
          <wp:inline distT="0" distB="0" distL="0" distR="0" wp14:anchorId="7D4F8EFE" wp14:editId="702DA486">
            <wp:extent cx="59689" cy="56142"/>
            <wp:effectExtent l="0" t="0" r="0" b="0"/>
            <wp:docPr id="959892388"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46" cstate="print"/>
                    <a:stretch>
                      <a:fillRect/>
                    </a:stretch>
                  </pic:blipFill>
                  <pic:spPr>
                    <a:xfrm>
                      <a:off x="0" y="0"/>
                      <a:ext cx="59689" cy="56142"/>
                    </a:xfrm>
                    <a:prstGeom prst="rect">
                      <a:avLst/>
                    </a:prstGeom>
                  </pic:spPr>
                </pic:pic>
              </a:graphicData>
            </a:graphic>
          </wp:inline>
        </w:drawing>
      </w:r>
      <w:r w:rsidRPr="002F636D">
        <w:t xml:space="preserve"> Indians, Alaska Natives, and Native Hawaiians </w:t>
      </w:r>
      <w:r w:rsidRPr="002F636D">
        <w:rPr>
          <w:noProof/>
        </w:rPr>
        <w:drawing>
          <wp:inline distT="0" distB="0" distL="0" distR="0" wp14:anchorId="220DAB6F" wp14:editId="01767375">
            <wp:extent cx="59689" cy="56144"/>
            <wp:effectExtent l="0" t="0" r="0" b="0"/>
            <wp:docPr id="508847880"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47" cstate="print"/>
                    <a:stretch>
                      <a:fillRect/>
                    </a:stretch>
                  </pic:blipFill>
                  <pic:spPr>
                    <a:xfrm>
                      <a:off x="0" y="0"/>
                      <a:ext cx="59689" cy="56144"/>
                    </a:xfrm>
                    <a:prstGeom prst="rect">
                      <a:avLst/>
                    </a:prstGeom>
                  </pic:spPr>
                </pic:pic>
              </a:graphicData>
            </a:graphic>
          </wp:inline>
        </w:drawing>
      </w:r>
      <w:r w:rsidRPr="002F636D">
        <w:t xml:space="preserve"> Individuals with disabilities</w:t>
      </w:r>
    </w:p>
    <w:p w14:paraId="717D4FAA" w14:textId="77777777" w:rsidR="002F636D" w:rsidRPr="002F636D" w:rsidRDefault="002F636D" w:rsidP="002F636D">
      <w:pPr>
        <w:pStyle w:val="BodyText"/>
        <w:spacing w:line="235" w:lineRule="auto"/>
        <w:ind w:left="620" w:right="116"/>
        <w:jc w:val="both"/>
      </w:pPr>
      <w:r w:rsidRPr="002F636D">
        <w:rPr>
          <w:noProof/>
        </w:rPr>
        <w:drawing>
          <wp:inline distT="0" distB="0" distL="0" distR="0" wp14:anchorId="3837F079" wp14:editId="551128CD">
            <wp:extent cx="66381" cy="48893"/>
            <wp:effectExtent l="0" t="0" r="0" b="0"/>
            <wp:docPr id="2102967214"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48" cstate="print"/>
                    <a:stretch>
                      <a:fillRect/>
                    </a:stretch>
                  </pic:blipFill>
                  <pic:spPr>
                    <a:xfrm>
                      <a:off x="0" y="0"/>
                      <a:ext cx="66381" cy="48893"/>
                    </a:xfrm>
                    <a:prstGeom prst="rect">
                      <a:avLst/>
                    </a:prstGeom>
                  </pic:spPr>
                </pic:pic>
              </a:graphicData>
            </a:graphic>
          </wp:inline>
        </w:drawing>
      </w:r>
      <w:r w:rsidRPr="002F636D">
        <w:t xml:space="preserve"> Older individuals </w:t>
      </w:r>
      <w:r w:rsidRPr="002F636D">
        <w:rPr>
          <w:noProof/>
        </w:rPr>
        <w:drawing>
          <wp:inline distT="0" distB="0" distL="0" distR="0" wp14:anchorId="0E57136C" wp14:editId="3D90CCA2">
            <wp:extent cx="206144" cy="48894"/>
            <wp:effectExtent l="0" t="0" r="0" b="0"/>
            <wp:docPr id="1017549029"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49" cstate="print"/>
                    <a:stretch>
                      <a:fillRect/>
                    </a:stretch>
                  </pic:blipFill>
                  <pic:spPr>
                    <a:xfrm>
                      <a:off x="0" y="0"/>
                      <a:ext cx="206144" cy="48894"/>
                    </a:xfrm>
                    <a:prstGeom prst="rect">
                      <a:avLst/>
                    </a:prstGeom>
                  </pic:spPr>
                </pic:pic>
              </a:graphicData>
            </a:graphic>
          </wp:inline>
        </w:drawing>
      </w:r>
      <w:r w:rsidRPr="002F636D">
        <w:t>Ex-offenders</w:t>
      </w:r>
    </w:p>
    <w:p w14:paraId="6F663041" w14:textId="77777777" w:rsidR="002F636D" w:rsidRPr="002F636D" w:rsidRDefault="002F636D" w:rsidP="002F636D">
      <w:pPr>
        <w:pStyle w:val="BodyText"/>
        <w:spacing w:line="235" w:lineRule="auto"/>
        <w:ind w:left="620" w:right="116"/>
        <w:jc w:val="both"/>
      </w:pPr>
      <w:r w:rsidRPr="002F636D">
        <w:rPr>
          <w:noProof/>
        </w:rPr>
        <w:drawing>
          <wp:inline distT="0" distB="0" distL="0" distR="0" wp14:anchorId="770737BE" wp14:editId="6AF26C81">
            <wp:extent cx="59689" cy="56154"/>
            <wp:effectExtent l="0" t="0" r="0" b="0"/>
            <wp:docPr id="1264705608"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50" cstate="print"/>
                    <a:stretch>
                      <a:fillRect/>
                    </a:stretch>
                  </pic:blipFill>
                  <pic:spPr>
                    <a:xfrm>
                      <a:off x="0" y="0"/>
                      <a:ext cx="59689" cy="56154"/>
                    </a:xfrm>
                    <a:prstGeom prst="rect">
                      <a:avLst/>
                    </a:prstGeom>
                  </pic:spPr>
                </pic:pic>
              </a:graphicData>
            </a:graphic>
          </wp:inline>
        </w:drawing>
      </w:r>
      <w:r w:rsidRPr="002F636D">
        <w:t xml:space="preserve"> Homeless individuals (see definition of Homeless Individuals], or homeless children and youth (see definition of Homeless Children and Youth) </w:t>
      </w:r>
      <w:r w:rsidRPr="002F636D">
        <w:rPr>
          <w:noProof/>
        </w:rPr>
        <w:drawing>
          <wp:inline distT="0" distB="0" distL="0" distR="0" wp14:anchorId="7139940F" wp14:editId="48F205C0">
            <wp:extent cx="63271" cy="52703"/>
            <wp:effectExtent l="0" t="0" r="0" b="0"/>
            <wp:docPr id="851287511"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51" cstate="print"/>
                    <a:stretch>
                      <a:fillRect/>
                    </a:stretch>
                  </pic:blipFill>
                  <pic:spPr>
                    <a:xfrm>
                      <a:off x="0" y="0"/>
                      <a:ext cx="63271" cy="52703"/>
                    </a:xfrm>
                    <a:prstGeom prst="rect">
                      <a:avLst/>
                    </a:prstGeom>
                  </pic:spPr>
                </pic:pic>
              </a:graphicData>
            </a:graphic>
          </wp:inline>
        </w:drawing>
      </w:r>
      <w:r w:rsidRPr="002F636D">
        <w:t xml:space="preserve"> Youth who are in or have aged out of the foster care system</w:t>
      </w:r>
    </w:p>
    <w:p w14:paraId="3E56256D" w14:textId="77777777" w:rsidR="002F636D" w:rsidRPr="002F636D" w:rsidRDefault="002F636D" w:rsidP="002F636D">
      <w:pPr>
        <w:pStyle w:val="BodyText"/>
        <w:ind w:left="620" w:right="116"/>
        <w:jc w:val="both"/>
      </w:pPr>
      <w:r w:rsidRPr="002F636D">
        <w:rPr>
          <w:noProof/>
        </w:rPr>
        <w:drawing>
          <wp:anchor distT="0" distB="0" distL="0" distR="0" simplePos="0" relativeHeight="487633920" behindDoc="0" locked="0" layoutInCell="1" allowOverlap="1" wp14:anchorId="07D36BCC" wp14:editId="54DB2ACE">
            <wp:simplePos x="0" y="0"/>
            <wp:positionH relativeFrom="page">
              <wp:posOffset>870585</wp:posOffset>
            </wp:positionH>
            <wp:positionV relativeFrom="paragraph">
              <wp:posOffset>14762</wp:posOffset>
            </wp:positionV>
            <wp:extent cx="215009" cy="109218"/>
            <wp:effectExtent l="0" t="0" r="0" b="0"/>
            <wp:wrapNone/>
            <wp:docPr id="902167567"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52" cstate="print"/>
                    <a:stretch>
                      <a:fillRect/>
                    </a:stretch>
                  </pic:blipFill>
                  <pic:spPr>
                    <a:xfrm>
                      <a:off x="0" y="0"/>
                      <a:ext cx="215009" cy="109218"/>
                    </a:xfrm>
                    <a:prstGeom prst="rect">
                      <a:avLst/>
                    </a:prstGeom>
                  </pic:spPr>
                </pic:pic>
              </a:graphicData>
            </a:graphic>
          </wp:anchor>
        </w:drawing>
      </w:r>
      <w:r w:rsidRPr="002F636D">
        <w:t xml:space="preserve">Individuals who are English language learners, individuals who have low levels of literacy, and individuals facing substantial cultural barriers </w:t>
      </w:r>
      <w:r w:rsidRPr="002F636D">
        <w:rPr>
          <w:noProof/>
        </w:rPr>
        <w:drawing>
          <wp:inline distT="0" distB="0" distL="0" distR="0" wp14:anchorId="7705F56D" wp14:editId="3AA55993">
            <wp:extent cx="70213" cy="66669"/>
            <wp:effectExtent l="0" t="0" r="0" b="0"/>
            <wp:docPr id="693528951"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53" cstate="print"/>
                    <a:stretch>
                      <a:fillRect/>
                    </a:stretch>
                  </pic:blipFill>
                  <pic:spPr>
                    <a:xfrm>
                      <a:off x="0" y="0"/>
                      <a:ext cx="70213" cy="66669"/>
                    </a:xfrm>
                    <a:prstGeom prst="rect">
                      <a:avLst/>
                    </a:prstGeom>
                  </pic:spPr>
                </pic:pic>
              </a:graphicData>
            </a:graphic>
          </wp:inline>
        </w:drawing>
      </w:r>
      <w:r w:rsidRPr="002F636D">
        <w:t>Eligible migrant and seasonal farm workers</w:t>
      </w:r>
    </w:p>
    <w:p w14:paraId="09E68B29" w14:textId="77777777" w:rsidR="002F636D" w:rsidRPr="002F636D" w:rsidRDefault="002F636D" w:rsidP="002F636D">
      <w:pPr>
        <w:pStyle w:val="BodyText"/>
        <w:spacing w:line="235" w:lineRule="auto"/>
        <w:ind w:left="620" w:right="116"/>
        <w:jc w:val="both"/>
      </w:pPr>
      <w:r w:rsidRPr="002F636D">
        <w:rPr>
          <w:noProof/>
        </w:rPr>
        <w:drawing>
          <wp:anchor distT="0" distB="0" distL="0" distR="0" simplePos="0" relativeHeight="487634944" behindDoc="0" locked="0" layoutInCell="1" allowOverlap="1" wp14:anchorId="746A235B" wp14:editId="26DB5ACA">
            <wp:simplePos x="0" y="0"/>
            <wp:positionH relativeFrom="page">
              <wp:posOffset>869314</wp:posOffset>
            </wp:positionH>
            <wp:positionV relativeFrom="paragraph">
              <wp:posOffset>11512</wp:posOffset>
            </wp:positionV>
            <wp:extent cx="214794" cy="123187"/>
            <wp:effectExtent l="0" t="0" r="0" b="0"/>
            <wp:wrapNone/>
            <wp:docPr id="1472523088"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54" cstate="print"/>
                    <a:stretch>
                      <a:fillRect/>
                    </a:stretch>
                  </pic:blipFill>
                  <pic:spPr>
                    <a:xfrm>
                      <a:off x="0" y="0"/>
                      <a:ext cx="214794" cy="123187"/>
                    </a:xfrm>
                    <a:prstGeom prst="rect">
                      <a:avLst/>
                    </a:prstGeom>
                  </pic:spPr>
                </pic:pic>
              </a:graphicData>
            </a:graphic>
          </wp:anchor>
        </w:drawing>
      </w:r>
      <w:r w:rsidRPr="002F636D">
        <w:t xml:space="preserve">Individuals within two (2) years of exhausting lifetime TANF eligibility under part A of title IV of the Social Security Act (42 U.S.C. 601 et seq.) </w:t>
      </w:r>
      <w:r w:rsidRPr="002F636D">
        <w:rPr>
          <w:noProof/>
        </w:rPr>
        <w:drawing>
          <wp:inline distT="0" distB="0" distL="0" distR="0" wp14:anchorId="4836AD42" wp14:editId="74A18774">
            <wp:extent cx="66673" cy="56118"/>
            <wp:effectExtent l="0" t="0" r="0" b="0"/>
            <wp:docPr id="1267676905" name="Imag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55" cstate="print"/>
                    <a:stretch>
                      <a:fillRect/>
                    </a:stretch>
                  </pic:blipFill>
                  <pic:spPr>
                    <a:xfrm>
                      <a:off x="0" y="0"/>
                      <a:ext cx="66673" cy="56118"/>
                    </a:xfrm>
                    <a:prstGeom prst="rect">
                      <a:avLst/>
                    </a:prstGeom>
                  </pic:spPr>
                </pic:pic>
              </a:graphicData>
            </a:graphic>
          </wp:inline>
        </w:drawing>
      </w:r>
      <w:r w:rsidRPr="002F636D">
        <w:t xml:space="preserve"> Single parents (including single pregnant women)</w:t>
      </w:r>
    </w:p>
    <w:p w14:paraId="6C755F16" w14:textId="77777777" w:rsidR="002F636D" w:rsidRPr="002F636D" w:rsidRDefault="002F636D" w:rsidP="002F636D">
      <w:pPr>
        <w:pStyle w:val="BodyText"/>
        <w:spacing w:line="235" w:lineRule="auto"/>
        <w:ind w:left="620" w:right="116"/>
        <w:jc w:val="both"/>
      </w:pPr>
      <w:r w:rsidRPr="002F636D">
        <w:rPr>
          <w:noProof/>
        </w:rPr>
        <w:drawing>
          <wp:anchor distT="0" distB="0" distL="0" distR="0" simplePos="0" relativeHeight="487635968" behindDoc="0" locked="0" layoutInCell="1" allowOverlap="1" wp14:anchorId="73D65C1B" wp14:editId="01987877">
            <wp:simplePos x="0" y="0"/>
            <wp:positionH relativeFrom="page">
              <wp:posOffset>873125</wp:posOffset>
            </wp:positionH>
            <wp:positionV relativeFrom="paragraph">
              <wp:posOffset>69299</wp:posOffset>
            </wp:positionV>
            <wp:extent cx="218808" cy="63494"/>
            <wp:effectExtent l="0" t="0" r="0" b="0"/>
            <wp:wrapNone/>
            <wp:docPr id="969097596"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56" cstate="print"/>
                    <a:stretch>
                      <a:fillRect/>
                    </a:stretch>
                  </pic:blipFill>
                  <pic:spPr>
                    <a:xfrm>
                      <a:off x="0" y="0"/>
                      <a:ext cx="218808" cy="63494"/>
                    </a:xfrm>
                    <a:prstGeom prst="rect">
                      <a:avLst/>
                    </a:prstGeom>
                  </pic:spPr>
                </pic:pic>
              </a:graphicData>
            </a:graphic>
          </wp:anchor>
        </w:drawing>
      </w:r>
      <w:r w:rsidRPr="002F636D">
        <w:rPr>
          <w:noProof/>
        </w:rPr>
        <mc:AlternateContent>
          <mc:Choice Requires="wps">
            <w:drawing>
              <wp:anchor distT="0" distB="0" distL="0" distR="0" simplePos="0" relativeHeight="487636992" behindDoc="0" locked="0" layoutInCell="1" allowOverlap="1" wp14:anchorId="51521C0F" wp14:editId="560B5972">
                <wp:simplePos x="0" y="0"/>
                <wp:positionH relativeFrom="page">
                  <wp:posOffset>3219970</wp:posOffset>
                </wp:positionH>
                <wp:positionV relativeFrom="paragraph">
                  <wp:posOffset>129297</wp:posOffset>
                </wp:positionV>
                <wp:extent cx="6985" cy="1270"/>
                <wp:effectExtent l="0" t="0" r="0" b="0"/>
                <wp:wrapNone/>
                <wp:docPr id="2051439550"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1270"/>
                        </a:xfrm>
                        <a:custGeom>
                          <a:avLst/>
                          <a:gdLst/>
                          <a:ahLst/>
                          <a:cxnLst/>
                          <a:rect l="l" t="t" r="r" b="b"/>
                          <a:pathLst>
                            <a:path w="6985">
                              <a:moveTo>
                                <a:pt x="0" y="0"/>
                              </a:moveTo>
                              <a:lnTo>
                                <a:pt x="6978" y="0"/>
                              </a:lnTo>
                            </a:path>
                          </a:pathLst>
                        </a:custGeom>
                        <a:ln w="6978">
                          <a:solidFill>
                            <a:srgbClr val="C6C6C6"/>
                          </a:solidFill>
                          <a:prstDash val="solid"/>
                        </a:ln>
                      </wps:spPr>
                      <wps:bodyPr wrap="square" lIns="0" tIns="0" rIns="0" bIns="0" rtlCol="0">
                        <a:prstTxWarp prst="textNoShape">
                          <a:avLst/>
                        </a:prstTxWarp>
                        <a:noAutofit/>
                      </wps:bodyPr>
                    </wps:wsp>
                  </a:graphicData>
                </a:graphic>
              </wp:anchor>
            </w:drawing>
          </mc:Choice>
          <mc:Fallback>
            <w:pict>
              <v:shape w14:anchorId="04F045D0" id="Graphic 114" o:spid="_x0000_s1026" style="position:absolute;margin-left:253.55pt;margin-top:10.2pt;width:.55pt;height:.1pt;z-index:487636992;visibility:visible;mso-wrap-style:square;mso-wrap-distance-left:0;mso-wrap-distance-top:0;mso-wrap-distance-right:0;mso-wrap-distance-bottom:0;mso-position-horizontal:absolute;mso-position-horizontal-relative:page;mso-position-vertical:absolute;mso-position-vertical-relative:text;v-text-anchor:top" coordsize="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" path="m,l6978,e" filled="f" strokecolor="#c6c6c6" strokeweight=".19383mm">
                <v:path arrowok="t"/>
                <w10:wrap anchorx="page"/>
              </v:shape>
            </w:pict>
          </mc:Fallback>
        </mc:AlternateContent>
      </w:r>
      <w:r w:rsidRPr="002F636D">
        <w:t>Long-term unemployed individuals</w:t>
      </w:r>
    </w:p>
    <w:p w14:paraId="6DCDBBDC" w14:textId="77777777" w:rsidR="002F636D" w:rsidRPr="002F636D" w:rsidRDefault="002F636D" w:rsidP="002F636D">
      <w:pPr>
        <w:pStyle w:val="BodyText"/>
        <w:spacing w:line="235" w:lineRule="auto"/>
        <w:ind w:left="620" w:right="116"/>
        <w:jc w:val="both"/>
      </w:pPr>
      <w:r w:rsidRPr="002F636D">
        <w:rPr>
          <w:noProof/>
        </w:rPr>
        <w:drawing>
          <wp:inline distT="0" distB="0" distL="0" distR="0" wp14:anchorId="0C73423C" wp14:editId="3CC0A6C7">
            <wp:extent cx="66382" cy="48888"/>
            <wp:effectExtent l="0" t="0" r="0" b="0"/>
            <wp:docPr id="1669376997"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57" cstate="print"/>
                    <a:stretch>
                      <a:fillRect/>
                    </a:stretch>
                  </pic:blipFill>
                  <pic:spPr>
                    <a:xfrm>
                      <a:off x="0" y="0"/>
                      <a:ext cx="66382" cy="48888"/>
                    </a:xfrm>
                    <a:prstGeom prst="rect">
                      <a:avLst/>
                    </a:prstGeom>
                  </pic:spPr>
                </pic:pic>
              </a:graphicData>
            </a:graphic>
          </wp:inline>
        </w:drawing>
      </w:r>
      <w:r w:rsidRPr="002F636D">
        <w:t xml:space="preserve"> Such other groups as the Governor involved determines to have barriers to employment.</w:t>
      </w:r>
    </w:p>
    <w:p w14:paraId="08ACE448" w14:textId="77777777" w:rsidR="002F636D" w:rsidRPr="002F636D" w:rsidRDefault="002F636D" w:rsidP="002F636D">
      <w:pPr>
        <w:pStyle w:val="BodyText"/>
        <w:spacing w:line="235" w:lineRule="auto"/>
        <w:ind w:left="620" w:right="116"/>
        <w:jc w:val="both"/>
      </w:pPr>
    </w:p>
    <w:p w14:paraId="6BBE4D49" w14:textId="77777777" w:rsidR="002F636D" w:rsidRPr="002F636D" w:rsidRDefault="002F636D" w:rsidP="002F636D">
      <w:pPr>
        <w:pStyle w:val="BodyText"/>
        <w:spacing w:line="235" w:lineRule="auto"/>
        <w:ind w:left="620" w:right="116"/>
      </w:pPr>
      <w:r w:rsidRPr="002F636D">
        <w:rPr>
          <w:u w:val="single"/>
        </w:rPr>
        <w:t>Local Plan (WIOA Sec. 3(35)):</w:t>
      </w:r>
      <w:r w:rsidRPr="002F636D">
        <w:t xml:space="preserve"> A plan submitted under WIOA section 108, subject to WIOA section 106(c)(3)(B).</w:t>
      </w:r>
    </w:p>
    <w:p w14:paraId="7EA7CD05" w14:textId="77777777" w:rsidR="002F636D" w:rsidRPr="002F636D" w:rsidRDefault="002F636D" w:rsidP="002F636D">
      <w:pPr>
        <w:pStyle w:val="BodyText"/>
        <w:spacing w:line="235" w:lineRule="auto"/>
        <w:ind w:left="620" w:right="116"/>
        <w:jc w:val="both"/>
      </w:pPr>
    </w:p>
    <w:p w14:paraId="0671416A" w14:textId="77777777" w:rsidR="002F636D" w:rsidRPr="002F636D" w:rsidRDefault="002F636D" w:rsidP="002F636D">
      <w:pPr>
        <w:pStyle w:val="BodyText"/>
        <w:spacing w:line="235" w:lineRule="auto"/>
        <w:ind w:left="620" w:right="116"/>
      </w:pPr>
      <w:r w:rsidRPr="002F636D">
        <w:rPr>
          <w:noProof/>
        </w:rPr>
        <mc:AlternateContent>
          <mc:Choice Requires="wps">
            <w:drawing>
              <wp:anchor distT="0" distB="0" distL="0" distR="0" simplePos="0" relativeHeight="487673856" behindDoc="1" locked="0" layoutInCell="1" allowOverlap="1" wp14:anchorId="45CAF5DC" wp14:editId="1646E366">
                <wp:simplePos x="0" y="0"/>
                <wp:positionH relativeFrom="page">
                  <wp:posOffset>6163296</wp:posOffset>
                </wp:positionH>
                <wp:positionV relativeFrom="paragraph">
                  <wp:posOffset>125893</wp:posOffset>
                </wp:positionV>
                <wp:extent cx="1270" cy="6350"/>
                <wp:effectExtent l="0" t="0" r="0" b="0"/>
                <wp:wrapNone/>
                <wp:docPr id="722123881"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350"/>
                        </a:xfrm>
                        <a:custGeom>
                          <a:avLst/>
                          <a:gdLst/>
                          <a:ahLst/>
                          <a:cxnLst/>
                          <a:rect l="l" t="t" r="r" b="b"/>
                          <a:pathLst>
                            <a:path h="6350">
                              <a:moveTo>
                                <a:pt x="0" y="6347"/>
                              </a:moveTo>
                              <a:lnTo>
                                <a:pt x="0" y="0"/>
                              </a:lnTo>
                            </a:path>
                          </a:pathLst>
                        </a:custGeom>
                        <a:ln w="3173">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7BC63472" id="Graphic 116" o:spid="_x0000_s1026" style="position:absolute;margin-left:485.3pt;margin-top:9.9pt;width:.1pt;height:.5pt;z-index:-15642624;visibility:visible;mso-wrap-style:square;mso-wrap-distance-left:0;mso-wrap-distance-top:0;mso-wrap-distance-right:0;mso-wrap-distance-bottom:0;mso-position-horizontal:absolute;mso-position-horizontal-relative:page;mso-position-vertical:absolute;mso-position-vertical-relative:text;v-text-anchor:top" coordsize="1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" path="m,6347l,e" filled="f" strokecolor="#dedede" strokeweight=".08814mm">
                <v:path arrowok="t"/>
                <w10:wrap anchorx="page"/>
              </v:shape>
            </w:pict>
          </mc:Fallback>
        </mc:AlternateContent>
      </w:r>
      <w:r w:rsidRPr="002F636D">
        <w:rPr>
          <w:noProof/>
        </w:rPr>
        <mc:AlternateContent>
          <mc:Choice Requires="wps">
            <w:drawing>
              <wp:anchor distT="0" distB="0" distL="0" distR="0" simplePos="0" relativeHeight="487674880" behindDoc="1" locked="0" layoutInCell="1" allowOverlap="1" wp14:anchorId="388E77CD" wp14:editId="4C96D2B5">
                <wp:simplePos x="0" y="0"/>
                <wp:positionH relativeFrom="page">
                  <wp:posOffset>5179422</wp:posOffset>
                </wp:positionH>
                <wp:positionV relativeFrom="paragraph">
                  <wp:posOffset>450987</wp:posOffset>
                </wp:positionV>
                <wp:extent cx="1270" cy="3175"/>
                <wp:effectExtent l="0" t="0" r="0" b="0"/>
                <wp:wrapNone/>
                <wp:docPr id="290009509"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175"/>
                        </a:xfrm>
                        <a:custGeom>
                          <a:avLst/>
                          <a:gdLst/>
                          <a:ahLst/>
                          <a:cxnLst/>
                          <a:rect l="l" t="t" r="r" b="b"/>
                          <a:pathLst>
                            <a:path h="3175">
                              <a:moveTo>
                                <a:pt x="0" y="3173"/>
                              </a:moveTo>
                              <a:lnTo>
                                <a:pt x="0" y="0"/>
                              </a:lnTo>
                            </a:path>
                          </a:pathLst>
                        </a:custGeom>
                        <a:ln w="3161">
                          <a:solidFill>
                            <a:srgbClr val="DFDFDF"/>
                          </a:solidFill>
                          <a:prstDash val="solid"/>
                        </a:ln>
                      </wps:spPr>
                      <wps:bodyPr wrap="square" lIns="0" tIns="0" rIns="0" bIns="0" rtlCol="0">
                        <a:prstTxWarp prst="textNoShape">
                          <a:avLst/>
                        </a:prstTxWarp>
                        <a:noAutofit/>
                      </wps:bodyPr>
                    </wps:wsp>
                  </a:graphicData>
                </a:graphic>
              </wp:anchor>
            </w:drawing>
          </mc:Choice>
          <mc:Fallback>
            <w:pict>
              <v:shape w14:anchorId="6146B1AD" id="Graphic 117" o:spid="_x0000_s1026" style="position:absolute;margin-left:407.85pt;margin-top:35.5pt;width:.1pt;height:.25pt;z-index:-15641600;visibility:visible;mso-wrap-style:square;mso-wrap-distance-left:0;mso-wrap-distance-top:0;mso-wrap-distance-right:0;mso-wrap-distance-bottom:0;mso-position-horizontal:absolute;mso-position-horizontal-relative:page;mso-position-vertical:absolute;mso-position-vertical-relative:text;v-text-anchor:top" coordsize="127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" path="m,3173l,e" filled="f" strokecolor="#dfdfdf" strokeweight=".08781mm">
                <v:path arrowok="t"/>
                <w10:wrap anchorx="page"/>
              </v:shape>
            </w:pict>
          </mc:Fallback>
        </mc:AlternateContent>
      </w:r>
      <w:r w:rsidRPr="002F636D">
        <w:rPr>
          <w:noProof/>
        </w:rPr>
        <mc:AlternateContent>
          <mc:Choice Requires="wps">
            <w:drawing>
              <wp:anchor distT="0" distB="0" distL="0" distR="0" simplePos="0" relativeHeight="487675904" behindDoc="1" locked="0" layoutInCell="1" allowOverlap="1" wp14:anchorId="511E3E6C" wp14:editId="104D98D1">
                <wp:simplePos x="0" y="0"/>
                <wp:positionH relativeFrom="page">
                  <wp:posOffset>2951520</wp:posOffset>
                </wp:positionH>
                <wp:positionV relativeFrom="paragraph">
                  <wp:posOffset>1250387</wp:posOffset>
                </wp:positionV>
                <wp:extent cx="1270" cy="6350"/>
                <wp:effectExtent l="0" t="0" r="0" b="0"/>
                <wp:wrapNone/>
                <wp:docPr id="1960960030"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350"/>
                        </a:xfrm>
                        <a:custGeom>
                          <a:avLst/>
                          <a:gdLst/>
                          <a:ahLst/>
                          <a:cxnLst/>
                          <a:rect l="l" t="t" r="r" b="b"/>
                          <a:pathLst>
                            <a:path h="6350">
                              <a:moveTo>
                                <a:pt x="0" y="6343"/>
                              </a:moveTo>
                              <a:lnTo>
                                <a:pt x="0" y="0"/>
                              </a:lnTo>
                            </a:path>
                          </a:pathLst>
                        </a:custGeom>
                        <a:ln w="3170">
                          <a:solidFill>
                            <a:srgbClr val="DCDCDC"/>
                          </a:solidFill>
                          <a:prstDash val="solid"/>
                        </a:ln>
                      </wps:spPr>
                      <wps:bodyPr wrap="square" lIns="0" tIns="0" rIns="0" bIns="0" rtlCol="0">
                        <a:prstTxWarp prst="textNoShape">
                          <a:avLst/>
                        </a:prstTxWarp>
                        <a:noAutofit/>
                      </wps:bodyPr>
                    </wps:wsp>
                  </a:graphicData>
                </a:graphic>
              </wp:anchor>
            </w:drawing>
          </mc:Choice>
          <mc:Fallback>
            <w:pict>
              <v:shape w14:anchorId="5A1D2329" id="Graphic 118" o:spid="_x0000_s1026" style="position:absolute;margin-left:232.4pt;margin-top:98.45pt;width:.1pt;height:.5pt;z-index:-15640576;visibility:visible;mso-wrap-style:square;mso-wrap-distance-left:0;mso-wrap-distance-top:0;mso-wrap-distance-right:0;mso-wrap-distance-bottom:0;mso-position-horizontal:absolute;mso-position-horizontal-relative:page;mso-position-vertical:absolute;mso-position-vertical-relative:text;v-text-anchor:top" coordsize="1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" path="m,6343l,e" filled="f" strokecolor="#dcdcdc" strokeweight=".08806mm">
                <v:path arrowok="t"/>
                <w10:wrap anchorx="page"/>
              </v:shape>
            </w:pict>
          </mc:Fallback>
        </mc:AlternateContent>
      </w:r>
      <w:r w:rsidRPr="002F636D">
        <w:rPr>
          <w:u w:val="single"/>
        </w:rPr>
        <w:t>Micro-Purchase (2 CFR 200.67):</w:t>
      </w:r>
      <w:r w:rsidRPr="002F636D">
        <w:t xml:space="preserve"> A purchase of supplies or services using the simplified acquisition procedures, the aggregate amount of which does not exceed the micro-purchase threshold. Micro- purchase procedures comprise a subset of a non-Federal entity's small purchase procedures. The non-Federal entity uses such procedures in order to expedite the completion of its lowest-dollar small purchase transactions and minimize the associated administrative burden and costs. The micro- purchase threshold is set by the Federal Acquisition Regulation at 48 CFR Subpart 2.1 (Definitions). It is $3,000 except as otherwise discussed in Subpart 2.1 of that regulation, but this threshold is periodically adjusted for inflation.</w:t>
      </w:r>
    </w:p>
    <w:p w14:paraId="41E73814" w14:textId="77777777" w:rsidR="002F636D" w:rsidRPr="002F636D" w:rsidRDefault="002F636D" w:rsidP="002F636D">
      <w:pPr>
        <w:pStyle w:val="BodyText"/>
        <w:spacing w:line="235" w:lineRule="auto"/>
        <w:ind w:left="620" w:right="116"/>
        <w:jc w:val="both"/>
      </w:pPr>
    </w:p>
    <w:p w14:paraId="5E5F366C" w14:textId="77777777" w:rsidR="002F636D" w:rsidRPr="002F636D" w:rsidRDefault="002F636D" w:rsidP="002F636D">
      <w:pPr>
        <w:pStyle w:val="BodyText"/>
        <w:spacing w:line="235" w:lineRule="auto"/>
        <w:ind w:left="620" w:right="116"/>
      </w:pPr>
      <w:r w:rsidRPr="002F636D">
        <w:rPr>
          <w:noProof/>
        </w:rPr>
        <w:drawing>
          <wp:anchor distT="0" distB="0" distL="0" distR="0" simplePos="0" relativeHeight="487680000" behindDoc="1" locked="0" layoutInCell="1" allowOverlap="1" wp14:anchorId="0BEC4CC4" wp14:editId="0349AF95">
            <wp:simplePos x="0" y="0"/>
            <wp:positionH relativeFrom="page">
              <wp:posOffset>699770</wp:posOffset>
            </wp:positionH>
            <wp:positionV relativeFrom="paragraph">
              <wp:posOffset>330737</wp:posOffset>
            </wp:positionV>
            <wp:extent cx="927333" cy="144494"/>
            <wp:effectExtent l="0" t="0" r="0" b="0"/>
            <wp:wrapTopAndBottom/>
            <wp:docPr id="723430573" name="Imag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r:embed="rId58" cstate="print"/>
                    <a:stretch>
                      <a:fillRect/>
                    </a:stretch>
                  </pic:blipFill>
                  <pic:spPr>
                    <a:xfrm>
                      <a:off x="0" y="0"/>
                      <a:ext cx="927333" cy="144494"/>
                    </a:xfrm>
                    <a:prstGeom prst="rect">
                      <a:avLst/>
                    </a:prstGeom>
                  </pic:spPr>
                </pic:pic>
              </a:graphicData>
            </a:graphic>
          </wp:anchor>
        </w:drawing>
      </w:r>
      <w:r w:rsidRPr="002F636D">
        <w:rPr>
          <w:u w:val="single"/>
        </w:rPr>
        <w:t>Greater Memphis Workforce Development Board (</w:t>
      </w:r>
      <w:r w:rsidRPr="002F636D">
        <w:t>GMWDB</w:t>
      </w:r>
      <w:r w:rsidRPr="002F636D">
        <w:rPr>
          <w:u w:val="single"/>
        </w:rPr>
        <w:t>) (WIOA Sec. 3(33)):</w:t>
      </w:r>
      <w:r w:rsidRPr="002F636D">
        <w:t xml:space="preserve"> A local workforce development board established under W IOA section 107, subject to section</w:t>
      </w:r>
    </w:p>
    <w:p w14:paraId="05B7C14D" w14:textId="77777777" w:rsidR="002F636D" w:rsidRPr="002F636D" w:rsidRDefault="002F636D" w:rsidP="002F636D">
      <w:pPr>
        <w:pStyle w:val="BodyText"/>
        <w:spacing w:line="235" w:lineRule="auto"/>
        <w:ind w:left="620" w:right="116"/>
        <w:jc w:val="both"/>
      </w:pPr>
    </w:p>
    <w:p w14:paraId="757F684F" w14:textId="77777777" w:rsidR="002F636D" w:rsidRPr="002F636D" w:rsidRDefault="002F636D" w:rsidP="002F636D">
      <w:pPr>
        <w:pStyle w:val="BodyText"/>
        <w:spacing w:line="235" w:lineRule="auto"/>
        <w:ind w:left="620" w:right="116"/>
      </w:pPr>
      <w:r w:rsidRPr="002F636D">
        <w:rPr>
          <w:u w:val="single"/>
        </w:rPr>
        <w:t>Non-Federal Entity (2 CFR 2900):</w:t>
      </w:r>
      <w:r w:rsidRPr="002F636D">
        <w:t xml:space="preserve"> A state, local government, Indian tribe, institution of higher education (IHE), for-profit entity, foreign public entity, foreign organization or nonprofit organization that carries out a Federal award as a recipient or sub-recipient.</w:t>
      </w:r>
    </w:p>
    <w:p w14:paraId="33D18786" w14:textId="77777777" w:rsidR="002F636D" w:rsidRPr="002F636D" w:rsidRDefault="002F636D" w:rsidP="002F636D">
      <w:pPr>
        <w:pStyle w:val="BodyText"/>
        <w:spacing w:line="235" w:lineRule="auto"/>
        <w:ind w:left="620" w:right="116"/>
        <w:jc w:val="both"/>
      </w:pPr>
    </w:p>
    <w:p w14:paraId="0848FE05" w14:textId="77777777" w:rsidR="002F636D" w:rsidRPr="002F636D" w:rsidRDefault="002F636D" w:rsidP="002F636D">
      <w:pPr>
        <w:pStyle w:val="BodyText"/>
        <w:spacing w:line="235" w:lineRule="auto"/>
        <w:ind w:left="620" w:right="116"/>
      </w:pPr>
      <w:r w:rsidRPr="002F636D">
        <w:t>On-the-Job Training (OJT) (WIOA Sec, 3(44): Training by an employer that is provided to a paid participant while engaged in productive work in a job that:</w:t>
      </w:r>
    </w:p>
    <w:p w14:paraId="7345AD3A" w14:textId="77777777" w:rsidR="002F636D" w:rsidRPr="002F636D" w:rsidRDefault="002F636D" w:rsidP="002F636D">
      <w:pPr>
        <w:pStyle w:val="BodyText"/>
        <w:numPr>
          <w:ilvl w:val="0"/>
          <w:numId w:val="2"/>
        </w:numPr>
        <w:spacing w:line="235" w:lineRule="auto"/>
        <w:ind w:right="116"/>
      </w:pPr>
      <w:r w:rsidRPr="002F636D">
        <w:rPr>
          <w:noProof/>
        </w:rPr>
        <w:drawing>
          <wp:anchor distT="0" distB="0" distL="0" distR="0" simplePos="0" relativeHeight="487638016" behindDoc="0" locked="0" layoutInCell="1" allowOverlap="1" wp14:anchorId="3CE19955" wp14:editId="35C4202F">
            <wp:simplePos x="0" y="0"/>
            <wp:positionH relativeFrom="page">
              <wp:posOffset>6436477</wp:posOffset>
            </wp:positionH>
            <wp:positionV relativeFrom="paragraph">
              <wp:posOffset>133858</wp:posOffset>
            </wp:positionV>
            <wp:extent cx="6982" cy="20935"/>
            <wp:effectExtent l="0" t="0" r="0" b="0"/>
            <wp:wrapNone/>
            <wp:docPr id="1296189362"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59" cstate="print"/>
                    <a:stretch>
                      <a:fillRect/>
                    </a:stretch>
                  </pic:blipFill>
                  <pic:spPr>
                    <a:xfrm>
                      <a:off x="0" y="0"/>
                      <a:ext cx="6982" cy="20935"/>
                    </a:xfrm>
                    <a:prstGeom prst="rect">
                      <a:avLst/>
                    </a:prstGeom>
                  </pic:spPr>
                </pic:pic>
              </a:graphicData>
            </a:graphic>
          </wp:anchor>
        </w:drawing>
      </w:r>
      <w:r w:rsidRPr="002F636D">
        <w:t>Provides knowledge or skills essential to the full and adequate performance of the job.</w:t>
      </w:r>
    </w:p>
    <w:p w14:paraId="531378BD" w14:textId="77777777" w:rsidR="002F636D" w:rsidRPr="002F636D" w:rsidRDefault="002F636D" w:rsidP="002F636D">
      <w:pPr>
        <w:pStyle w:val="BodyText"/>
        <w:numPr>
          <w:ilvl w:val="0"/>
          <w:numId w:val="2"/>
        </w:numPr>
        <w:spacing w:line="235" w:lineRule="auto"/>
        <w:ind w:right="116"/>
      </w:pPr>
      <w:r w:rsidRPr="002F636D">
        <w:t>Is made available through a program that provides reimbursement to the employer of up to 50% of the wage rate of the participant, except as provided in WIOA section 134(c)(3)(H), for the extraordinary costs of providing the training and additional supervision related to the training; and</w:t>
      </w:r>
    </w:p>
    <w:p w14:paraId="2D0BCF71" w14:textId="77777777" w:rsidR="002F636D" w:rsidRPr="002F636D" w:rsidRDefault="002F636D" w:rsidP="002F636D">
      <w:pPr>
        <w:pStyle w:val="BodyText"/>
        <w:numPr>
          <w:ilvl w:val="0"/>
          <w:numId w:val="2"/>
        </w:numPr>
        <w:spacing w:line="235" w:lineRule="auto"/>
        <w:ind w:right="116"/>
      </w:pPr>
      <w:r w:rsidRPr="002F636D">
        <w:t>Is limited in duration as appropriate to the occupation for which the participant is being trained, considering the content of the training, the prior work experience of the participant, and the service strategy of the participant, as appropriate.</w:t>
      </w:r>
    </w:p>
    <w:p w14:paraId="3921E14A" w14:textId="77777777" w:rsidR="002F636D" w:rsidRPr="002F636D" w:rsidRDefault="002F636D" w:rsidP="002F636D">
      <w:pPr>
        <w:pStyle w:val="BodyText"/>
        <w:spacing w:line="235" w:lineRule="auto"/>
        <w:ind w:left="620" w:right="116"/>
        <w:sectPr w:rsidR="002F636D" w:rsidRPr="002F636D" w:rsidSect="008B56C4">
          <w:headerReference w:type="default" r:id="rId60"/>
          <w:footerReference w:type="default" r:id="rId61"/>
          <w:pgSz w:w="12240" w:h="15840"/>
          <w:pgMar w:top="980" w:right="960" w:bottom="1240" w:left="820" w:header="182" w:footer="1055" w:gutter="0"/>
          <w:cols w:space="720"/>
        </w:sectPr>
      </w:pPr>
    </w:p>
    <w:p w14:paraId="63CCB969" w14:textId="77777777" w:rsidR="002F636D" w:rsidRPr="002F636D" w:rsidRDefault="002F636D" w:rsidP="002F636D">
      <w:pPr>
        <w:pStyle w:val="BodyText"/>
        <w:spacing w:line="235" w:lineRule="auto"/>
        <w:ind w:left="620" w:right="116"/>
        <w:jc w:val="both"/>
      </w:pPr>
      <w:r w:rsidRPr="002F636D">
        <w:rPr>
          <w:u w:val="single"/>
        </w:rPr>
        <w:lastRenderedPageBreak/>
        <w:t>Pass-through Entity (2 CFR 200.74):</w:t>
      </w:r>
      <w:r w:rsidRPr="002F636D">
        <w:t xml:space="preserve"> A Non-Federal entity that provides a sub-award to a sub-recipient to carry out part of a Federal program.</w:t>
      </w:r>
    </w:p>
    <w:p w14:paraId="3FF1CFB4" w14:textId="77777777" w:rsidR="002F636D" w:rsidRPr="002F636D" w:rsidRDefault="002F636D" w:rsidP="002F636D">
      <w:pPr>
        <w:pStyle w:val="BodyText"/>
        <w:spacing w:line="235" w:lineRule="auto"/>
        <w:ind w:left="620" w:right="116"/>
        <w:jc w:val="both"/>
      </w:pPr>
    </w:p>
    <w:p w14:paraId="3ABA0F12" w14:textId="77777777" w:rsidR="002F636D" w:rsidRPr="002F636D" w:rsidRDefault="002F636D" w:rsidP="002F636D">
      <w:pPr>
        <w:pStyle w:val="BodyText"/>
        <w:spacing w:line="235" w:lineRule="auto"/>
        <w:ind w:left="620" w:right="116"/>
        <w:jc w:val="both"/>
      </w:pPr>
      <w:r w:rsidRPr="002F636D">
        <w:rPr>
          <w:noProof/>
        </w:rPr>
        <mc:AlternateContent>
          <mc:Choice Requires="wps">
            <w:drawing>
              <wp:anchor distT="0" distB="0" distL="0" distR="0" simplePos="0" relativeHeight="487676928" behindDoc="1" locked="0" layoutInCell="1" allowOverlap="1" wp14:anchorId="40136E6F" wp14:editId="44807D7A">
                <wp:simplePos x="0" y="0"/>
                <wp:positionH relativeFrom="page">
                  <wp:posOffset>6259364</wp:posOffset>
                </wp:positionH>
                <wp:positionV relativeFrom="paragraph">
                  <wp:posOffset>130537</wp:posOffset>
                </wp:positionV>
                <wp:extent cx="1270" cy="3175"/>
                <wp:effectExtent l="0" t="0" r="0" b="0"/>
                <wp:wrapNone/>
                <wp:docPr id="1903783570"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175"/>
                        </a:xfrm>
                        <a:custGeom>
                          <a:avLst/>
                          <a:gdLst/>
                          <a:ahLst/>
                          <a:cxnLst/>
                          <a:rect l="l" t="t" r="r" b="b"/>
                          <a:pathLst>
                            <a:path h="3175">
                              <a:moveTo>
                                <a:pt x="0" y="3168"/>
                              </a:moveTo>
                              <a:lnTo>
                                <a:pt x="0" y="0"/>
                              </a:lnTo>
                            </a:path>
                          </a:pathLst>
                        </a:custGeom>
                        <a:ln w="3166">
                          <a:solidFill>
                            <a:srgbClr val="DEDEDE"/>
                          </a:solidFill>
                          <a:prstDash val="solid"/>
                        </a:ln>
                      </wps:spPr>
                      <wps:bodyPr wrap="square" lIns="0" tIns="0" rIns="0" bIns="0" rtlCol="0">
                        <a:prstTxWarp prst="textNoShape">
                          <a:avLst/>
                        </a:prstTxWarp>
                        <a:noAutofit/>
                      </wps:bodyPr>
                    </wps:wsp>
                  </a:graphicData>
                </a:graphic>
              </wp:anchor>
            </w:drawing>
          </mc:Choice>
          <mc:Fallback>
            <w:pict>
              <v:shape w14:anchorId="5B21E054" id="Graphic 126" o:spid="_x0000_s1026" style="position:absolute;margin-left:492.85pt;margin-top:10.3pt;width:.1pt;height:.25pt;z-index:-15639552;visibility:visible;mso-wrap-style:square;mso-wrap-distance-left:0;mso-wrap-distance-top:0;mso-wrap-distance-right:0;mso-wrap-distance-bottom:0;mso-position-horizontal:absolute;mso-position-horizontal-relative:page;mso-position-vertical:absolute;mso-position-vertical-relative:text;v-text-anchor:top" coordsize="127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" path="m,3168l,e" filled="f" strokecolor="#dedede" strokeweight=".08794mm">
                <v:path arrowok="t"/>
                <w10:wrap anchorx="page"/>
              </v:shape>
            </w:pict>
          </mc:Fallback>
        </mc:AlternateContent>
      </w:r>
      <w:r w:rsidRPr="002F636D">
        <w:rPr>
          <w:u w:val="single"/>
        </w:rPr>
        <w:t>Proposal Costs (CFR 200.460):</w:t>
      </w:r>
      <w:r w:rsidRPr="002F636D">
        <w:t xml:space="preserve"> The costs of preparing bids, proposals, or applications on potential Federal and non-Federal awards or projects, including the development of data necessary to support the non-Federal entity's bids or proposals.</w:t>
      </w:r>
    </w:p>
    <w:p w14:paraId="0EE107D9" w14:textId="77777777" w:rsidR="002F636D" w:rsidRPr="002F636D" w:rsidRDefault="002F636D" w:rsidP="002F636D">
      <w:pPr>
        <w:pStyle w:val="BodyText"/>
        <w:spacing w:line="235" w:lineRule="auto"/>
        <w:ind w:left="620" w:right="116"/>
        <w:jc w:val="both"/>
      </w:pPr>
    </w:p>
    <w:p w14:paraId="69F6CF4B" w14:textId="77777777" w:rsidR="002F636D" w:rsidRPr="002F636D" w:rsidRDefault="002F636D" w:rsidP="002F636D">
      <w:pPr>
        <w:pStyle w:val="BodyText"/>
        <w:spacing w:line="235" w:lineRule="auto"/>
        <w:ind w:left="620" w:right="116"/>
        <w:jc w:val="both"/>
      </w:pPr>
      <w:r w:rsidRPr="002F636D">
        <w:rPr>
          <w:noProof/>
        </w:rPr>
        <mc:AlternateContent>
          <mc:Choice Requires="wps">
            <w:drawing>
              <wp:anchor distT="0" distB="0" distL="0" distR="0" simplePos="0" relativeHeight="487681024" behindDoc="1" locked="0" layoutInCell="1" allowOverlap="1" wp14:anchorId="105A9368" wp14:editId="7DD5A756">
                <wp:simplePos x="0" y="0"/>
                <wp:positionH relativeFrom="page">
                  <wp:posOffset>6800215</wp:posOffset>
                </wp:positionH>
                <wp:positionV relativeFrom="paragraph">
                  <wp:posOffset>1163851</wp:posOffset>
                </wp:positionV>
                <wp:extent cx="6350" cy="1270"/>
                <wp:effectExtent l="0" t="0" r="0" b="0"/>
                <wp:wrapTopAndBottom/>
                <wp:docPr id="585036710"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350" y="0"/>
                              </a:lnTo>
                            </a:path>
                          </a:pathLst>
                        </a:custGeom>
                        <a:ln w="3175">
                          <a:solidFill>
                            <a:srgbClr val="D7D7D7"/>
                          </a:solidFill>
                          <a:prstDash val="solid"/>
                        </a:ln>
                      </wps:spPr>
                      <wps:bodyPr wrap="square" lIns="0" tIns="0" rIns="0" bIns="0" rtlCol="0">
                        <a:prstTxWarp prst="textNoShape">
                          <a:avLst/>
                        </a:prstTxWarp>
                        <a:noAutofit/>
                      </wps:bodyPr>
                    </wps:wsp>
                  </a:graphicData>
                </a:graphic>
              </wp:anchor>
            </w:drawing>
          </mc:Choice>
          <mc:Fallback>
            <w:pict>
              <v:shape w14:anchorId="2DC0D88D" id="Graphic 127" o:spid="_x0000_s1026" style="position:absolute;margin-left:535.45pt;margin-top:91.65pt;width:.5pt;height:.1pt;z-index:-15635456;visibility:visible;mso-wrap-style:square;mso-wrap-distance-left:0;mso-wrap-distance-top:0;mso-wrap-distance-right:0;mso-wrap-distance-bottom:0;mso-position-horizontal:absolute;mso-position-horizontal-relative:page;mso-position-vertical:absolute;mso-position-vertical-relative:text;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" path="m,l6350,e" filled="f" strokecolor="#d7d7d7" strokeweight=".25pt">
                <v:path arrowok="t"/>
                <w10:wrap type="topAndBottom" anchorx="page"/>
              </v:shape>
            </w:pict>
          </mc:Fallback>
        </mc:AlternateContent>
      </w:r>
      <w:r w:rsidRPr="002F636D">
        <w:rPr>
          <w:noProof/>
        </w:rPr>
        <mc:AlternateContent>
          <mc:Choice Requires="wps">
            <w:drawing>
              <wp:anchor distT="0" distB="0" distL="0" distR="0" simplePos="0" relativeHeight="487640064" behindDoc="0" locked="0" layoutInCell="1" allowOverlap="1" wp14:anchorId="0881950B" wp14:editId="6E3F71C7">
                <wp:simplePos x="0" y="0"/>
                <wp:positionH relativeFrom="page">
                  <wp:posOffset>1212162</wp:posOffset>
                </wp:positionH>
                <wp:positionV relativeFrom="paragraph">
                  <wp:posOffset>1089314</wp:posOffset>
                </wp:positionV>
                <wp:extent cx="1270" cy="6350"/>
                <wp:effectExtent l="0" t="0" r="0" b="0"/>
                <wp:wrapNone/>
                <wp:docPr id="340752767"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350"/>
                        </a:xfrm>
                        <a:custGeom>
                          <a:avLst/>
                          <a:gdLst/>
                          <a:ahLst/>
                          <a:cxnLst/>
                          <a:rect l="l" t="t" r="r" b="b"/>
                          <a:pathLst>
                            <a:path h="6350">
                              <a:moveTo>
                                <a:pt x="0" y="6344"/>
                              </a:moveTo>
                              <a:lnTo>
                                <a:pt x="0" y="0"/>
                              </a:lnTo>
                            </a:path>
                          </a:pathLst>
                        </a:custGeom>
                        <a:ln w="3172">
                          <a:solidFill>
                            <a:srgbClr val="DFDFDF"/>
                          </a:solidFill>
                          <a:prstDash val="solid"/>
                        </a:ln>
                      </wps:spPr>
                      <wps:bodyPr wrap="square" lIns="0" tIns="0" rIns="0" bIns="0" rtlCol="0">
                        <a:prstTxWarp prst="textNoShape">
                          <a:avLst/>
                        </a:prstTxWarp>
                        <a:noAutofit/>
                      </wps:bodyPr>
                    </wps:wsp>
                  </a:graphicData>
                </a:graphic>
              </wp:anchor>
            </w:drawing>
          </mc:Choice>
          <mc:Fallback>
            <w:pict>
              <v:shape w14:anchorId="0ADFEA18" id="Graphic 128" o:spid="_x0000_s1026" style="position:absolute;margin-left:95.45pt;margin-top:85.75pt;width:.1pt;height:.5pt;z-index:487640064;visibility:visible;mso-wrap-style:square;mso-wrap-distance-left:0;mso-wrap-distance-top:0;mso-wrap-distance-right:0;mso-wrap-distance-bottom:0;mso-position-horizontal:absolute;mso-position-horizontal-relative:page;mso-position-vertical:absolute;mso-position-vertical-relative:text;v-text-anchor:top" coordsize="1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" path="m,6344l,e" filled="f" strokecolor="#dfdfdf" strokeweight=".08811mm">
                <v:path arrowok="t"/>
                <w10:wrap anchorx="page"/>
              </v:shape>
            </w:pict>
          </mc:Fallback>
        </mc:AlternateContent>
      </w:r>
      <w:r w:rsidRPr="002F636D">
        <w:rPr>
          <w:noProof/>
        </w:rPr>
        <mc:AlternateContent>
          <mc:Choice Requires="wps">
            <w:drawing>
              <wp:anchor distT="0" distB="0" distL="0" distR="0" simplePos="0" relativeHeight="487646208" behindDoc="0" locked="0" layoutInCell="1" allowOverlap="1" wp14:anchorId="12FCD4A2" wp14:editId="08760FB7">
                <wp:simplePos x="0" y="0"/>
                <wp:positionH relativeFrom="page">
                  <wp:posOffset>6786246</wp:posOffset>
                </wp:positionH>
                <wp:positionV relativeFrom="paragraph">
                  <wp:posOffset>464709</wp:posOffset>
                </wp:positionV>
                <wp:extent cx="6350" cy="1270"/>
                <wp:effectExtent l="0" t="0" r="0" b="0"/>
                <wp:wrapNone/>
                <wp:docPr id="1725167093"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348" y="0"/>
                              </a:lnTo>
                            </a:path>
                          </a:pathLst>
                        </a:custGeom>
                        <a:ln w="3162">
                          <a:solidFill>
                            <a:srgbClr val="D0D0D0"/>
                          </a:solidFill>
                          <a:prstDash val="solid"/>
                        </a:ln>
                      </wps:spPr>
                      <wps:bodyPr wrap="square" lIns="0" tIns="0" rIns="0" bIns="0" rtlCol="0">
                        <a:prstTxWarp prst="textNoShape">
                          <a:avLst/>
                        </a:prstTxWarp>
                        <a:noAutofit/>
                      </wps:bodyPr>
                    </wps:wsp>
                  </a:graphicData>
                </a:graphic>
              </wp:anchor>
            </w:drawing>
          </mc:Choice>
          <mc:Fallback>
            <w:pict>
              <v:shape w14:anchorId="403543E7" id="Graphic 129" o:spid="_x0000_s1026" style="position:absolute;margin-left:534.35pt;margin-top:36.6pt;width:.5pt;height:.1pt;z-index:487646208;visibility:visible;mso-wrap-style:square;mso-wrap-distance-left:0;mso-wrap-distance-top:0;mso-wrap-distance-right:0;mso-wrap-distance-bottom:0;mso-position-horizontal:absolute;mso-position-horizontal-relative:page;mso-position-vertical:absolute;mso-position-vertical-relative:text;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" path="m,l6348,e" filled="f" strokecolor="#d0d0d0" strokeweight=".08783mm">
                <v:path arrowok="t"/>
                <w10:wrap anchorx="page"/>
              </v:shape>
            </w:pict>
          </mc:Fallback>
        </mc:AlternateContent>
      </w:r>
      <w:r w:rsidRPr="002F636D">
        <w:rPr>
          <w:u w:val="single"/>
        </w:rPr>
        <w:t>Simplified Acquisition Threshold (2 CFR 200.88):</w:t>
      </w:r>
      <w:r w:rsidRPr="002F636D">
        <w:t xml:space="preserve"> The dollar amount below which a non-Federal entity may purchase property or services using small purchase methods. Non-Federal entities adopt small purchase procedures in order to expedite the purchase of items costing less than the simplified acquisition threshold. The simplified acquisition threshold is set by the Federal Acquisition Regulation at 48 CFR Subpart 2.1 (Definitions) and in accordance with 41 U.S.C. 1908. As of the publication of this part, the simplified acquisition threshold is $150,000, but this threshold is periodically adjusted for inflation.</w:t>
      </w:r>
    </w:p>
    <w:p w14:paraId="3C7B6AAE" w14:textId="77777777" w:rsidR="002F636D" w:rsidRPr="002F636D" w:rsidRDefault="002F636D" w:rsidP="002F636D">
      <w:pPr>
        <w:pStyle w:val="BodyText"/>
        <w:spacing w:line="235" w:lineRule="auto"/>
        <w:ind w:left="620" w:right="116"/>
        <w:jc w:val="both"/>
      </w:pPr>
      <w:r w:rsidRPr="002F636D">
        <w:rPr>
          <w:u w:val="single"/>
        </w:rPr>
        <w:t>State Plan (WIOA Sec. 3(58)):</w:t>
      </w:r>
      <w:r w:rsidRPr="002F636D">
        <w:t xml:space="preserve"> A unified State plan under WIOA section 102 or a combined State plan under WIOA section 103.</w:t>
      </w:r>
    </w:p>
    <w:p w14:paraId="65B86768" w14:textId="77777777" w:rsidR="002F636D" w:rsidRPr="002F636D" w:rsidRDefault="002F636D" w:rsidP="002F636D">
      <w:pPr>
        <w:pStyle w:val="BodyText"/>
        <w:spacing w:line="235" w:lineRule="auto"/>
        <w:ind w:left="620" w:right="116"/>
        <w:jc w:val="both"/>
      </w:pPr>
    </w:p>
    <w:p w14:paraId="6E63E495" w14:textId="77777777" w:rsidR="002F636D" w:rsidRPr="002F636D" w:rsidRDefault="002F636D" w:rsidP="002F636D">
      <w:pPr>
        <w:pStyle w:val="BodyText"/>
        <w:spacing w:line="235" w:lineRule="auto"/>
        <w:ind w:left="620" w:right="116"/>
        <w:jc w:val="both"/>
      </w:pPr>
      <w:r w:rsidRPr="002F636D">
        <w:rPr>
          <w:noProof/>
        </w:rPr>
        <mc:AlternateContent>
          <mc:Choice Requires="wps">
            <w:drawing>
              <wp:anchor distT="0" distB="0" distL="0" distR="0" simplePos="0" relativeHeight="487645184" behindDoc="0" locked="0" layoutInCell="1" allowOverlap="1" wp14:anchorId="3445902F" wp14:editId="6BB93775">
                <wp:simplePos x="0" y="0"/>
                <wp:positionH relativeFrom="page">
                  <wp:posOffset>6796405</wp:posOffset>
                </wp:positionH>
                <wp:positionV relativeFrom="paragraph">
                  <wp:posOffset>69567</wp:posOffset>
                </wp:positionV>
                <wp:extent cx="3175" cy="1270"/>
                <wp:effectExtent l="0" t="0" r="0" b="0"/>
                <wp:wrapNone/>
                <wp:docPr id="439493974"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270"/>
                        </a:xfrm>
                        <a:custGeom>
                          <a:avLst/>
                          <a:gdLst/>
                          <a:ahLst/>
                          <a:cxnLst/>
                          <a:rect l="l" t="t" r="r" b="b"/>
                          <a:pathLst>
                            <a:path w="3175">
                              <a:moveTo>
                                <a:pt x="0" y="0"/>
                              </a:moveTo>
                              <a:lnTo>
                                <a:pt x="3172" y="0"/>
                              </a:lnTo>
                            </a:path>
                          </a:pathLst>
                        </a:custGeom>
                        <a:ln w="3161">
                          <a:solidFill>
                            <a:srgbClr val="DBDBDB"/>
                          </a:solidFill>
                          <a:prstDash val="solid"/>
                        </a:ln>
                      </wps:spPr>
                      <wps:bodyPr wrap="square" lIns="0" tIns="0" rIns="0" bIns="0" rtlCol="0">
                        <a:prstTxWarp prst="textNoShape">
                          <a:avLst/>
                        </a:prstTxWarp>
                        <a:noAutofit/>
                      </wps:bodyPr>
                    </wps:wsp>
                  </a:graphicData>
                </a:graphic>
              </wp:anchor>
            </w:drawing>
          </mc:Choice>
          <mc:Fallback>
            <w:pict>
              <v:shape w14:anchorId="74B8B47E" id="Graphic 130" o:spid="_x0000_s1026" style="position:absolute;margin-left:535.15pt;margin-top:5.5pt;width:.25pt;height:.1pt;z-index:487645184;visibility:visible;mso-wrap-style:square;mso-wrap-distance-left:0;mso-wrap-distance-top:0;mso-wrap-distance-right:0;mso-wrap-distance-bottom:0;mso-position-horizontal:absolute;mso-position-horizontal-relative:page;mso-position-vertical:absolute;mso-position-vertical-relative:text;v-text-anchor:top" coordsize="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" path="m,l3172,e" filled="f" strokecolor="#dbdbdb" strokeweight=".08781mm">
                <v:path arrowok="t"/>
                <w10:wrap anchorx="page"/>
              </v:shape>
            </w:pict>
          </mc:Fallback>
        </mc:AlternateContent>
      </w:r>
      <w:r w:rsidRPr="002F636D">
        <w:rPr>
          <w:u w:val="single"/>
        </w:rPr>
        <w:t>Sub-award (2 CFR 200.92):</w:t>
      </w:r>
      <w:r w:rsidRPr="002F636D">
        <w:t xml:space="preserve"> An award provided by a pass-through entity to a sub-recipient for</w:t>
      </w:r>
    </w:p>
    <w:p w14:paraId="0945263D" w14:textId="77777777" w:rsidR="002F636D" w:rsidRPr="002F636D" w:rsidRDefault="002F636D" w:rsidP="002F636D">
      <w:pPr>
        <w:pStyle w:val="BodyText"/>
        <w:spacing w:line="235" w:lineRule="auto"/>
        <w:ind w:left="620" w:right="116"/>
        <w:jc w:val="both"/>
      </w:pPr>
      <w:r w:rsidRPr="002F636D">
        <w:t>the sub-recipient to carry out part of a federal award received by the pass-through entity. It does not include payments to a contractor or payments to an individual that is a beneficiary of a Federal program. A sub-award may be provided through any form of legal agreement, including an agreement that the pass- through entity considers a contract,</w:t>
      </w:r>
    </w:p>
    <w:p w14:paraId="3CD89A3F" w14:textId="77777777" w:rsidR="002F636D" w:rsidRPr="002F636D" w:rsidRDefault="002F636D" w:rsidP="002F636D">
      <w:pPr>
        <w:pStyle w:val="BodyText"/>
        <w:spacing w:line="235" w:lineRule="auto"/>
        <w:ind w:left="620" w:right="116"/>
        <w:jc w:val="both"/>
      </w:pPr>
    </w:p>
    <w:p w14:paraId="5CA2438B" w14:textId="77777777" w:rsidR="002F636D" w:rsidRPr="002F636D" w:rsidRDefault="002F636D" w:rsidP="002F636D">
      <w:pPr>
        <w:pStyle w:val="BodyText"/>
        <w:spacing w:line="235" w:lineRule="auto"/>
        <w:ind w:left="620" w:right="116"/>
        <w:jc w:val="both"/>
      </w:pPr>
      <w:r w:rsidRPr="002F636D">
        <w:rPr>
          <w:u w:val="single"/>
        </w:rPr>
        <w:t>Sub-recipient (2CFR 200.93):</w:t>
      </w:r>
      <w:r w:rsidRPr="002F636D">
        <w:t xml:space="preserve"> A Non-Federal entity that receives a sub-award from a pass-through entity to carry out part of a federal program; but does not include an individual that is a beneficiary of such program. A sub-recipient may also be a recipient of other Federal awards </w:t>
      </w:r>
      <w:r w:rsidRPr="002F636D">
        <w:rPr>
          <w:noProof/>
        </w:rPr>
        <w:drawing>
          <wp:inline distT="0" distB="0" distL="0" distR="0" wp14:anchorId="3B918248" wp14:editId="583FEAE2">
            <wp:extent cx="10158" cy="13537"/>
            <wp:effectExtent l="0" t="0" r="0" b="0"/>
            <wp:docPr id="47331744" name="Imag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r:embed="rId62" cstate="print"/>
                    <a:stretch>
                      <a:fillRect/>
                    </a:stretch>
                  </pic:blipFill>
                  <pic:spPr>
                    <a:xfrm>
                      <a:off x="0" y="0"/>
                      <a:ext cx="10158" cy="13537"/>
                    </a:xfrm>
                    <a:prstGeom prst="rect">
                      <a:avLst/>
                    </a:prstGeom>
                  </pic:spPr>
                </pic:pic>
              </a:graphicData>
            </a:graphic>
          </wp:inline>
        </w:drawing>
      </w:r>
      <w:r w:rsidRPr="002F636D">
        <w:t>directly from a federal awarding agency.</w:t>
      </w:r>
    </w:p>
    <w:p w14:paraId="58061179" w14:textId="77777777" w:rsidR="002F636D" w:rsidRPr="002F636D" w:rsidRDefault="002F636D" w:rsidP="002F636D">
      <w:pPr>
        <w:pStyle w:val="BodyText"/>
        <w:spacing w:line="235" w:lineRule="auto"/>
        <w:ind w:left="620" w:right="116"/>
        <w:jc w:val="both"/>
      </w:pPr>
      <w:r w:rsidRPr="002F636D">
        <w:rPr>
          <w:noProof/>
        </w:rPr>
        <mc:AlternateContent>
          <mc:Choice Requires="wps">
            <w:drawing>
              <wp:anchor distT="0" distB="0" distL="0" distR="0" simplePos="0" relativeHeight="487641088" behindDoc="0" locked="0" layoutInCell="1" allowOverlap="1" wp14:anchorId="2722BB11" wp14:editId="7A6F4248">
                <wp:simplePos x="0" y="0"/>
                <wp:positionH relativeFrom="page">
                  <wp:posOffset>5343408</wp:posOffset>
                </wp:positionH>
                <wp:positionV relativeFrom="paragraph">
                  <wp:posOffset>594023</wp:posOffset>
                </wp:positionV>
                <wp:extent cx="1270" cy="6350"/>
                <wp:effectExtent l="0" t="0" r="0" b="0"/>
                <wp:wrapNone/>
                <wp:docPr id="88645340"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350"/>
                        </a:xfrm>
                        <a:custGeom>
                          <a:avLst/>
                          <a:gdLst/>
                          <a:ahLst/>
                          <a:cxnLst/>
                          <a:rect l="l" t="t" r="r" b="b"/>
                          <a:pathLst>
                            <a:path h="6350">
                              <a:moveTo>
                                <a:pt x="0" y="6345"/>
                              </a:moveTo>
                              <a:lnTo>
                                <a:pt x="0" y="0"/>
                              </a:lnTo>
                            </a:path>
                          </a:pathLst>
                        </a:custGeom>
                        <a:ln w="3171">
                          <a:solidFill>
                            <a:srgbClr val="D0D0D0"/>
                          </a:solidFill>
                          <a:prstDash val="solid"/>
                        </a:ln>
                      </wps:spPr>
                      <wps:bodyPr wrap="square" lIns="0" tIns="0" rIns="0" bIns="0" rtlCol="0">
                        <a:prstTxWarp prst="textNoShape">
                          <a:avLst/>
                        </a:prstTxWarp>
                        <a:noAutofit/>
                      </wps:bodyPr>
                    </wps:wsp>
                  </a:graphicData>
                </a:graphic>
              </wp:anchor>
            </w:drawing>
          </mc:Choice>
          <mc:Fallback>
            <w:pict>
              <v:shape w14:anchorId="3BD8BD9D" id="Graphic 132" o:spid="_x0000_s1026" style="position:absolute;margin-left:420.75pt;margin-top:46.75pt;width:.1pt;height:.5pt;z-index:487641088;visibility:visible;mso-wrap-style:square;mso-wrap-distance-left:0;mso-wrap-distance-top:0;mso-wrap-distance-right:0;mso-wrap-distance-bottom:0;mso-position-horizontal:absolute;mso-position-horizontal-relative:page;mso-position-vertical:absolute;mso-position-vertical-relative:text;v-text-anchor:top" coordsize="1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" path="m,6345l,e" filled="f" strokecolor="#d0d0d0" strokeweight=".08808mm">
                <v:path arrowok="t"/>
                <w10:wrap anchorx="page"/>
              </v:shape>
            </w:pict>
          </mc:Fallback>
        </mc:AlternateContent>
      </w:r>
      <w:r w:rsidRPr="002F636D">
        <w:rPr>
          <w:noProof/>
        </w:rPr>
        <mc:AlternateContent>
          <mc:Choice Requires="wps">
            <w:drawing>
              <wp:anchor distT="0" distB="0" distL="0" distR="0" simplePos="0" relativeHeight="487642112" behindDoc="0" locked="0" layoutInCell="1" allowOverlap="1" wp14:anchorId="194EAC76" wp14:editId="7A3AD858">
                <wp:simplePos x="0" y="0"/>
                <wp:positionH relativeFrom="page">
                  <wp:posOffset>6742812</wp:posOffset>
                </wp:positionH>
                <wp:positionV relativeFrom="paragraph">
                  <wp:posOffset>599414</wp:posOffset>
                </wp:positionV>
                <wp:extent cx="3175" cy="1270"/>
                <wp:effectExtent l="0" t="0" r="0" b="0"/>
                <wp:wrapNone/>
                <wp:docPr id="1339866061"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270"/>
                        </a:xfrm>
                        <a:custGeom>
                          <a:avLst/>
                          <a:gdLst/>
                          <a:ahLst/>
                          <a:cxnLst/>
                          <a:rect l="l" t="t" r="r" b="b"/>
                          <a:pathLst>
                            <a:path w="3175">
                              <a:moveTo>
                                <a:pt x="0" y="0"/>
                              </a:moveTo>
                              <a:lnTo>
                                <a:pt x="3173" y="0"/>
                              </a:lnTo>
                            </a:path>
                          </a:pathLst>
                        </a:custGeom>
                        <a:ln w="3162">
                          <a:solidFill>
                            <a:srgbClr val="E4E4E4"/>
                          </a:solidFill>
                          <a:prstDash val="solid"/>
                        </a:ln>
                      </wps:spPr>
                      <wps:bodyPr wrap="square" lIns="0" tIns="0" rIns="0" bIns="0" rtlCol="0">
                        <a:prstTxWarp prst="textNoShape">
                          <a:avLst/>
                        </a:prstTxWarp>
                        <a:noAutofit/>
                      </wps:bodyPr>
                    </wps:wsp>
                  </a:graphicData>
                </a:graphic>
              </wp:anchor>
            </w:drawing>
          </mc:Choice>
          <mc:Fallback>
            <w:pict>
              <v:shape w14:anchorId="40FDD2A4" id="Graphic 133" o:spid="_x0000_s1026" style="position:absolute;margin-left:530.95pt;margin-top:47.2pt;width:.25pt;height:.1pt;z-index:487642112;visibility:visible;mso-wrap-style:square;mso-wrap-distance-left:0;mso-wrap-distance-top:0;mso-wrap-distance-right:0;mso-wrap-distance-bottom:0;mso-position-horizontal:absolute;mso-position-horizontal-relative:page;mso-position-vertical:absolute;mso-position-vertical-relative:text;v-text-anchor:top" coordsize="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" path="m,l3173,e" filled="f" strokecolor="#e4e4e4" strokeweight=".08783mm">
                <v:path arrowok="t"/>
                <w10:wrap anchorx="page"/>
              </v:shape>
            </w:pict>
          </mc:Fallback>
        </mc:AlternateContent>
      </w:r>
      <w:r w:rsidRPr="002F636D">
        <w:rPr>
          <w:u w:val="single"/>
        </w:rPr>
        <w:t>2 CFR 200.330(a):</w:t>
      </w:r>
      <w:r w:rsidRPr="002F636D">
        <w:t xml:space="preserve"> sub-award is for the purpose of carrying out a portion of a federal award and creates a Federal assistance relationship with the sub-recipient, characteristics of which support the classification of the non-Federal entity as a sub-recipient and include when the non-Federal entity:</w:t>
      </w:r>
    </w:p>
    <w:p w14:paraId="7BD930F6" w14:textId="77777777" w:rsidR="002F636D" w:rsidRPr="002F636D" w:rsidRDefault="002F636D" w:rsidP="002F636D">
      <w:pPr>
        <w:pStyle w:val="BodyText"/>
        <w:numPr>
          <w:ilvl w:val="0"/>
          <w:numId w:val="1"/>
        </w:numPr>
        <w:spacing w:line="235" w:lineRule="auto"/>
        <w:ind w:right="116"/>
        <w:jc w:val="both"/>
      </w:pPr>
      <w:r w:rsidRPr="002F636D">
        <w:t>Determines who is eligible to receive Federal assistance.</w:t>
      </w:r>
    </w:p>
    <w:p w14:paraId="56383DAF" w14:textId="77777777" w:rsidR="002F636D" w:rsidRPr="002F636D" w:rsidRDefault="002F636D" w:rsidP="002F636D">
      <w:pPr>
        <w:pStyle w:val="BodyText"/>
        <w:numPr>
          <w:ilvl w:val="0"/>
          <w:numId w:val="1"/>
        </w:numPr>
        <w:spacing w:line="235" w:lineRule="auto"/>
        <w:ind w:right="116"/>
        <w:jc w:val="both"/>
      </w:pPr>
      <w:r w:rsidRPr="002F636D">
        <w:rPr>
          <w:noProof/>
        </w:rPr>
        <mc:AlternateContent>
          <mc:Choice Requires="wps">
            <w:drawing>
              <wp:anchor distT="0" distB="0" distL="0" distR="0" simplePos="0" relativeHeight="487643136" behindDoc="0" locked="0" layoutInCell="1" allowOverlap="1" wp14:anchorId="3E8AB1FD" wp14:editId="69DB00DD">
                <wp:simplePos x="0" y="0"/>
                <wp:positionH relativeFrom="page">
                  <wp:posOffset>925830</wp:posOffset>
                </wp:positionH>
                <wp:positionV relativeFrom="paragraph">
                  <wp:posOffset>130514</wp:posOffset>
                </wp:positionV>
                <wp:extent cx="3175" cy="1270"/>
                <wp:effectExtent l="0" t="0" r="0" b="0"/>
                <wp:wrapNone/>
                <wp:docPr id="780872248"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270"/>
                        </a:xfrm>
                        <a:custGeom>
                          <a:avLst/>
                          <a:gdLst/>
                          <a:ahLst/>
                          <a:cxnLst/>
                          <a:rect l="l" t="t" r="r" b="b"/>
                          <a:pathLst>
                            <a:path w="3175">
                              <a:moveTo>
                                <a:pt x="0" y="0"/>
                              </a:moveTo>
                              <a:lnTo>
                                <a:pt x="3173" y="0"/>
                              </a:lnTo>
                            </a:path>
                          </a:pathLst>
                        </a:custGeom>
                        <a:ln w="3171">
                          <a:solidFill>
                            <a:srgbClr val="CFCFCF"/>
                          </a:solidFill>
                          <a:prstDash val="solid"/>
                        </a:ln>
                      </wps:spPr>
                      <wps:bodyPr wrap="square" lIns="0" tIns="0" rIns="0" bIns="0" rtlCol="0">
                        <a:prstTxWarp prst="textNoShape">
                          <a:avLst/>
                        </a:prstTxWarp>
                        <a:noAutofit/>
                      </wps:bodyPr>
                    </wps:wsp>
                  </a:graphicData>
                </a:graphic>
              </wp:anchor>
            </w:drawing>
          </mc:Choice>
          <mc:Fallback>
            <w:pict>
              <v:shape w14:anchorId="44E70D6D" id="Graphic 134" o:spid="_x0000_s1026" style="position:absolute;margin-left:72.9pt;margin-top:10.3pt;width:.25pt;height:.1pt;z-index:487643136;visibility:visible;mso-wrap-style:square;mso-wrap-distance-left:0;mso-wrap-distance-top:0;mso-wrap-distance-right:0;mso-wrap-distance-bottom:0;mso-position-horizontal:absolute;mso-position-horizontal-relative:page;mso-position-vertical:absolute;mso-position-vertical-relative:text;v-text-anchor:top" coordsize="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" path="m,l3173,e" filled="f" strokecolor="#cfcfcf" strokeweight=".08808mm">
                <v:path arrowok="t"/>
                <w10:wrap anchorx="page"/>
              </v:shape>
            </w:pict>
          </mc:Fallback>
        </mc:AlternateContent>
      </w:r>
      <w:r w:rsidRPr="002F636D">
        <w:t>Has its performance measured in relation to whether objectives of a federal program are met</w:t>
      </w:r>
    </w:p>
    <w:p w14:paraId="46A34734" w14:textId="77777777" w:rsidR="002F636D" w:rsidRPr="002F636D" w:rsidRDefault="002F636D" w:rsidP="002F636D">
      <w:pPr>
        <w:pStyle w:val="BodyText"/>
        <w:spacing w:line="235" w:lineRule="auto"/>
        <w:ind w:left="620" w:right="116"/>
        <w:jc w:val="both"/>
      </w:pPr>
    </w:p>
    <w:p w14:paraId="00EF6D90" w14:textId="77777777" w:rsidR="002F636D" w:rsidRPr="002F636D" w:rsidRDefault="002F636D" w:rsidP="002F636D">
      <w:pPr>
        <w:pStyle w:val="BodyText"/>
        <w:spacing w:line="235" w:lineRule="auto"/>
        <w:ind w:left="620" w:right="116"/>
      </w:pPr>
      <w:r w:rsidRPr="002F636D">
        <w:rPr>
          <w:noProof/>
        </w:rPr>
        <mc:AlternateContent>
          <mc:Choice Requires="wps">
            <w:drawing>
              <wp:anchor distT="0" distB="0" distL="0" distR="0" simplePos="0" relativeHeight="487677952" behindDoc="1" locked="0" layoutInCell="1" allowOverlap="1" wp14:anchorId="11BD02D8" wp14:editId="1B22C2CE">
                <wp:simplePos x="0" y="0"/>
                <wp:positionH relativeFrom="page">
                  <wp:posOffset>4022707</wp:posOffset>
                </wp:positionH>
                <wp:positionV relativeFrom="paragraph">
                  <wp:posOffset>607371</wp:posOffset>
                </wp:positionV>
                <wp:extent cx="1270" cy="6350"/>
                <wp:effectExtent l="0" t="0" r="0" b="0"/>
                <wp:wrapNone/>
                <wp:docPr id="185269556"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350"/>
                        </a:xfrm>
                        <a:custGeom>
                          <a:avLst/>
                          <a:gdLst/>
                          <a:ahLst/>
                          <a:cxnLst/>
                          <a:rect l="l" t="t" r="r" b="b"/>
                          <a:pathLst>
                            <a:path h="6350">
                              <a:moveTo>
                                <a:pt x="0" y="6345"/>
                              </a:moveTo>
                              <a:lnTo>
                                <a:pt x="0" y="0"/>
                              </a:lnTo>
                            </a:path>
                          </a:pathLst>
                        </a:custGeom>
                        <a:ln w="3159">
                          <a:solidFill>
                            <a:srgbClr val="D0D0D0"/>
                          </a:solidFill>
                          <a:prstDash val="solid"/>
                        </a:ln>
                      </wps:spPr>
                      <wps:bodyPr wrap="square" lIns="0" tIns="0" rIns="0" bIns="0" rtlCol="0">
                        <a:prstTxWarp prst="textNoShape">
                          <a:avLst/>
                        </a:prstTxWarp>
                        <a:noAutofit/>
                      </wps:bodyPr>
                    </wps:wsp>
                  </a:graphicData>
                </a:graphic>
              </wp:anchor>
            </w:drawing>
          </mc:Choice>
          <mc:Fallback>
            <w:pict>
              <v:shape w14:anchorId="7BD8123C" id="Graphic 135" o:spid="_x0000_s1026" style="position:absolute;margin-left:316.75pt;margin-top:47.8pt;width:.1pt;height:.5pt;z-index:-15638528;visibility:visible;mso-wrap-style:square;mso-wrap-distance-left:0;mso-wrap-distance-top:0;mso-wrap-distance-right:0;mso-wrap-distance-bottom:0;mso-position-horizontal:absolute;mso-position-horizontal-relative:page;mso-position-vertical:absolute;mso-position-vertical-relative:text;v-text-anchor:top" coordsize="1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" path="m,6345l,e" filled="f" strokecolor="#d0d0d0" strokeweight=".08775mm">
                <v:path arrowok="t"/>
                <w10:wrap anchorx="page"/>
              </v:shape>
            </w:pict>
          </mc:Fallback>
        </mc:AlternateContent>
      </w:r>
      <w:r w:rsidRPr="002F636D">
        <w:rPr>
          <w:noProof/>
        </w:rPr>
        <mc:AlternateContent>
          <mc:Choice Requires="wps">
            <w:drawing>
              <wp:anchor distT="0" distB="0" distL="0" distR="0" simplePos="0" relativeHeight="487644160" behindDoc="0" locked="0" layoutInCell="1" allowOverlap="1" wp14:anchorId="1F98245E" wp14:editId="2AB7E139">
                <wp:simplePos x="0" y="0"/>
                <wp:positionH relativeFrom="page">
                  <wp:posOffset>6180292</wp:posOffset>
                </wp:positionH>
                <wp:positionV relativeFrom="paragraph">
                  <wp:posOffset>771504</wp:posOffset>
                </wp:positionV>
                <wp:extent cx="6985" cy="1270"/>
                <wp:effectExtent l="0" t="0" r="0" b="0"/>
                <wp:wrapNone/>
                <wp:docPr id="1816547798"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1270"/>
                        </a:xfrm>
                        <a:custGeom>
                          <a:avLst/>
                          <a:gdLst/>
                          <a:ahLst/>
                          <a:cxnLst/>
                          <a:rect l="l" t="t" r="r" b="b"/>
                          <a:pathLst>
                            <a:path w="6985">
                              <a:moveTo>
                                <a:pt x="0" y="0"/>
                              </a:moveTo>
                              <a:lnTo>
                                <a:pt x="6982" y="0"/>
                              </a:lnTo>
                            </a:path>
                          </a:pathLst>
                        </a:custGeom>
                        <a:ln w="6980">
                          <a:solidFill>
                            <a:srgbClr val="E3E3E3"/>
                          </a:solidFill>
                          <a:prstDash val="solid"/>
                        </a:ln>
                      </wps:spPr>
                      <wps:bodyPr wrap="square" lIns="0" tIns="0" rIns="0" bIns="0" rtlCol="0">
                        <a:prstTxWarp prst="textNoShape">
                          <a:avLst/>
                        </a:prstTxWarp>
                        <a:noAutofit/>
                      </wps:bodyPr>
                    </wps:wsp>
                  </a:graphicData>
                </a:graphic>
              </wp:anchor>
            </w:drawing>
          </mc:Choice>
          <mc:Fallback>
            <w:pict>
              <v:shape w14:anchorId="2EDF2F29" id="Graphic 136" o:spid="_x0000_s1026" style="position:absolute;margin-left:486.65pt;margin-top:60.75pt;width:.55pt;height:.1pt;z-index:487644160;visibility:visible;mso-wrap-style:square;mso-wrap-distance-left:0;mso-wrap-distance-top:0;mso-wrap-distance-right:0;mso-wrap-distance-bottom:0;mso-position-horizontal:absolute;mso-position-horizontal-relative:page;mso-position-vertical:absolute;mso-position-vertical-relative:text;v-text-anchor:top" coordsize="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" path="m,l6982,e" filled="f" strokecolor="#e3e3e3" strokeweight=".19389mm">
                <v:path arrowok="t"/>
                <w10:wrap anchorx="page"/>
              </v:shape>
            </w:pict>
          </mc:Fallback>
        </mc:AlternateContent>
      </w:r>
      <w:r w:rsidRPr="002F636D">
        <w:rPr>
          <w:u w:val="single"/>
        </w:rPr>
        <w:t>Transitional Employment (WIOA Sec. 134(5) and proposed 20 CFR 680.830):</w:t>
      </w:r>
      <w:r w:rsidRPr="002F636D">
        <w:t xml:space="preserve"> A transitional job is one that provides a limited work experience (WEX), that is subsidized In the public, private, or non-profit sectors for those individuals with barriers to employment because of chronic unemployment or inconsistent work history; these jobs are designed to enable an individual to establish a work history, demonstrate work success, and develop the skills that lead to unsubsidized employment.</w:t>
      </w:r>
    </w:p>
    <w:p w14:paraId="7C4ACE5A" w14:textId="77777777" w:rsidR="002F636D" w:rsidRPr="002F636D" w:rsidRDefault="002F636D" w:rsidP="002F636D">
      <w:pPr>
        <w:pStyle w:val="BodyText"/>
        <w:spacing w:line="235" w:lineRule="auto"/>
        <w:ind w:left="620" w:right="116"/>
        <w:jc w:val="both"/>
      </w:pPr>
    </w:p>
    <w:p w14:paraId="5CDB56DE" w14:textId="77777777" w:rsidR="002F636D" w:rsidRPr="002F636D" w:rsidRDefault="002F636D" w:rsidP="002F636D">
      <w:pPr>
        <w:pStyle w:val="BodyText"/>
        <w:spacing w:line="235" w:lineRule="auto"/>
        <w:ind w:left="620" w:right="116"/>
        <w:jc w:val="both"/>
      </w:pPr>
      <w:r w:rsidRPr="002F636D">
        <w:rPr>
          <w:u w:val="single"/>
        </w:rPr>
        <w:t>Standing Committee [WIOA Sec. 107(b)(4)(A)]:</w:t>
      </w:r>
      <w:r w:rsidRPr="002F636D">
        <w:t xml:space="preserve"> The Board may designate and direct the activities of standing committees to provide information and to assist the Board in carrying out activities under WIOA.</w:t>
      </w:r>
    </w:p>
    <w:p w14:paraId="65A077E9" w14:textId="77777777" w:rsidR="002F636D" w:rsidRPr="002F636D" w:rsidRDefault="002F636D" w:rsidP="002F636D">
      <w:pPr>
        <w:pStyle w:val="BodyText"/>
        <w:spacing w:line="235" w:lineRule="auto"/>
        <w:ind w:left="620" w:right="116"/>
        <w:jc w:val="both"/>
      </w:pPr>
    </w:p>
    <w:p w14:paraId="582509BF" w14:textId="77777777" w:rsidR="002F636D" w:rsidRPr="002F636D" w:rsidRDefault="002F636D" w:rsidP="002F636D">
      <w:pPr>
        <w:pStyle w:val="BodyText"/>
        <w:spacing w:line="235" w:lineRule="auto"/>
        <w:ind w:left="620" w:right="116"/>
        <w:jc w:val="both"/>
        <w:rPr>
          <w:b/>
          <w:bCs/>
        </w:rPr>
      </w:pPr>
      <w:r w:rsidRPr="002F636D">
        <w:rPr>
          <w:b/>
          <w:bCs/>
        </w:rPr>
        <w:t>References</w:t>
      </w:r>
    </w:p>
    <w:p w14:paraId="1FF3D801" w14:textId="77777777" w:rsidR="002F636D" w:rsidRPr="002F636D" w:rsidRDefault="002F636D" w:rsidP="002F636D">
      <w:pPr>
        <w:pStyle w:val="BodyText"/>
        <w:spacing w:line="235" w:lineRule="auto"/>
        <w:ind w:left="620" w:right="116"/>
      </w:pPr>
      <w:r w:rsidRPr="002F636D">
        <w:rPr>
          <w:noProof/>
        </w:rPr>
        <mc:AlternateContent>
          <mc:Choice Requires="wps">
            <w:drawing>
              <wp:anchor distT="0" distB="0" distL="0" distR="0" simplePos="0" relativeHeight="487678976" behindDoc="1" locked="0" layoutInCell="1" allowOverlap="1" wp14:anchorId="6B480E96" wp14:editId="46648A40">
                <wp:simplePos x="0" y="0"/>
                <wp:positionH relativeFrom="page">
                  <wp:posOffset>2532434</wp:posOffset>
                </wp:positionH>
                <wp:positionV relativeFrom="paragraph">
                  <wp:posOffset>625554</wp:posOffset>
                </wp:positionV>
                <wp:extent cx="3175" cy="1270"/>
                <wp:effectExtent l="0" t="0" r="0" b="0"/>
                <wp:wrapNone/>
                <wp:docPr id="305793894"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270"/>
                        </a:xfrm>
                        <a:custGeom>
                          <a:avLst/>
                          <a:gdLst/>
                          <a:ahLst/>
                          <a:cxnLst/>
                          <a:rect l="l" t="t" r="r" b="b"/>
                          <a:pathLst>
                            <a:path w="3175">
                              <a:moveTo>
                                <a:pt x="0" y="0"/>
                              </a:moveTo>
                              <a:lnTo>
                                <a:pt x="3170" y="0"/>
                              </a:lnTo>
                            </a:path>
                          </a:pathLst>
                        </a:custGeom>
                        <a:ln w="3170">
                          <a:solidFill>
                            <a:srgbClr val="DBDBDB"/>
                          </a:solidFill>
                          <a:prstDash val="solid"/>
                        </a:ln>
                      </wps:spPr>
                      <wps:bodyPr wrap="square" lIns="0" tIns="0" rIns="0" bIns="0" rtlCol="0">
                        <a:prstTxWarp prst="textNoShape">
                          <a:avLst/>
                        </a:prstTxWarp>
                        <a:noAutofit/>
                      </wps:bodyPr>
                    </wps:wsp>
                  </a:graphicData>
                </a:graphic>
              </wp:anchor>
            </w:drawing>
          </mc:Choice>
          <mc:Fallback>
            <w:pict>
              <v:shape w14:anchorId="38846204" id="Graphic 137" o:spid="_x0000_s1026" style="position:absolute;margin-left:199.4pt;margin-top:49.25pt;width:.25pt;height:.1pt;z-index:-15637504;visibility:visible;mso-wrap-style:square;mso-wrap-distance-left:0;mso-wrap-distance-top:0;mso-wrap-distance-right:0;mso-wrap-distance-bottom:0;mso-position-horizontal:absolute;mso-position-horizontal-relative:page;mso-position-vertical:absolute;mso-position-vertical-relative:text;v-text-anchor:top" coordsize="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" path="m,l3170,e" filled="f" strokecolor="#dbdbdb" strokeweight=".08806mm">
                <v:path arrowok="t"/>
                <w10:wrap anchorx="page"/>
              </v:shape>
            </w:pict>
          </mc:Fallback>
        </mc:AlternateContent>
      </w:r>
      <w:r w:rsidRPr="002F636D">
        <w:t>OMB Uniform Guidance 2 CFR Part 200; Final Guidance: Uniform Administrative Requirements, Cost Principles, and Audit Requirements for Federal Awards, Office of Management and Budget (OMB); TEGL 15-14;WIOA Sections: 3 –Definitions, 107(d)(10)(B)-Selection of Youth Providers, 107(h) - Conflict of Interest, 108(16)-Competitive Process in the Local Plan, 1080 9)- Training Services In the Local Plan, 134(c)(3)-Training Services Adults and Dislocated Workers, 134(cX3)(G)(ii)-Training Contracts</w:t>
      </w:r>
    </w:p>
    <w:p w14:paraId="68B25C40" w14:textId="77777777" w:rsidR="002F636D" w:rsidRPr="002F636D" w:rsidRDefault="002F636D" w:rsidP="002F636D">
      <w:pPr>
        <w:pStyle w:val="BodyText"/>
        <w:spacing w:line="235" w:lineRule="auto"/>
        <w:ind w:left="620" w:right="116"/>
        <w:sectPr w:rsidR="002F636D" w:rsidRPr="002F636D" w:rsidSect="008B56C4">
          <w:headerReference w:type="default" r:id="rId63"/>
          <w:footerReference w:type="default" r:id="rId64"/>
          <w:pgSz w:w="12240" w:h="15840"/>
          <w:pgMar w:top="980" w:right="960" w:bottom="1240" w:left="820" w:header="182" w:footer="1055" w:gutter="0"/>
          <w:cols w:space="720"/>
        </w:sectPr>
      </w:pPr>
    </w:p>
    <w:p w14:paraId="1D8A04CE" w14:textId="77777777" w:rsidR="002F636D" w:rsidRPr="002F636D" w:rsidRDefault="002F636D" w:rsidP="002F636D">
      <w:pPr>
        <w:pStyle w:val="BodyText"/>
        <w:spacing w:line="235" w:lineRule="auto"/>
        <w:ind w:left="620" w:right="116"/>
        <w:jc w:val="both"/>
      </w:pPr>
    </w:p>
    <w:p w14:paraId="14D72FE3" w14:textId="0C1549EE" w:rsidR="002105E0" w:rsidRDefault="002105E0" w:rsidP="006B4343">
      <w:pPr>
        <w:pStyle w:val="BodyText"/>
        <w:spacing w:line="235" w:lineRule="auto"/>
        <w:ind w:left="620" w:right="116"/>
        <w:jc w:val="both"/>
        <w:sectPr w:rsidR="002105E0" w:rsidSect="008B56C4">
          <w:type w:val="continuous"/>
          <w:pgSz w:w="12240" w:h="15840"/>
          <w:pgMar w:top="980" w:right="960" w:bottom="1240" w:left="820" w:header="182" w:footer="1055" w:gutter="0"/>
          <w:cols w:space="720"/>
        </w:sectPr>
      </w:pPr>
    </w:p>
    <w:p w14:paraId="14D730E6" w14:textId="295A46A4" w:rsidR="002105E0" w:rsidRDefault="002105E0" w:rsidP="008C37B7">
      <w:pPr>
        <w:pStyle w:val="BodyText"/>
        <w:tabs>
          <w:tab w:val="left" w:pos="3860"/>
          <w:tab w:val="left" w:pos="5300"/>
          <w:tab w:val="left" w:pos="8900"/>
        </w:tabs>
        <w:spacing w:before="6"/>
      </w:pPr>
    </w:p>
    <w:sectPr w:rsidR="002105E0">
      <w:headerReference w:type="default" r:id="rId65"/>
      <w:footerReference w:type="default" r:id="rId66"/>
      <w:pgSz w:w="12240" w:h="15840"/>
      <w:pgMar w:top="980" w:right="960" w:bottom="1240" w:left="820" w:header="182" w:footer="10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85320" w14:textId="77777777" w:rsidR="00A40D69" w:rsidRDefault="00A40D69">
      <w:r>
        <w:separator/>
      </w:r>
    </w:p>
  </w:endnote>
  <w:endnote w:type="continuationSeparator" w:id="0">
    <w:p w14:paraId="6572A0D1" w14:textId="77777777" w:rsidR="00A40D69" w:rsidRDefault="00A40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731BE" w14:textId="77777777" w:rsidR="002105E0" w:rsidRDefault="00B01FF9">
    <w:pPr>
      <w:pStyle w:val="BodyText"/>
      <w:spacing w:line="14" w:lineRule="auto"/>
      <w:rPr>
        <w:sz w:val="20"/>
      </w:rPr>
    </w:pPr>
    <w:r>
      <w:rPr>
        <w:noProof/>
      </w:rPr>
      <mc:AlternateContent>
        <mc:Choice Requires="wps">
          <w:drawing>
            <wp:anchor distT="0" distB="0" distL="0" distR="0" simplePos="0" relativeHeight="487271424" behindDoc="1" locked="0" layoutInCell="1" allowOverlap="1" wp14:anchorId="14D731C9" wp14:editId="14D731CA">
              <wp:simplePos x="0" y="0"/>
              <wp:positionH relativeFrom="page">
                <wp:posOffset>3884295</wp:posOffset>
              </wp:positionH>
              <wp:positionV relativeFrom="page">
                <wp:posOffset>9452290</wp:posOffset>
              </wp:positionV>
              <wp:extent cx="317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270"/>
                      </a:xfrm>
                      <a:custGeom>
                        <a:avLst/>
                        <a:gdLst/>
                        <a:ahLst/>
                        <a:cxnLst/>
                        <a:rect l="l" t="t" r="r" b="b"/>
                        <a:pathLst>
                          <a:path w="3175">
                            <a:moveTo>
                              <a:pt x="0" y="0"/>
                            </a:moveTo>
                            <a:lnTo>
                              <a:pt x="3174" y="0"/>
                            </a:lnTo>
                          </a:path>
                        </a:pathLst>
                      </a:custGeom>
                      <a:ln w="3171">
                        <a:solidFill>
                          <a:srgbClr val="DFDFDF"/>
                        </a:solidFill>
                        <a:prstDash val="solid"/>
                      </a:ln>
                    </wps:spPr>
                    <wps:bodyPr wrap="square" lIns="0" tIns="0" rIns="0" bIns="0" rtlCol="0">
                      <a:prstTxWarp prst="textNoShape">
                        <a:avLst/>
                      </a:prstTxWarp>
                      <a:noAutofit/>
                    </wps:bodyPr>
                  </wps:wsp>
                </a:graphicData>
              </a:graphic>
            </wp:anchor>
          </w:drawing>
        </mc:Choice>
        <mc:Fallback>
          <w:pict>
            <v:shape w14:anchorId="0D043EAD" id="Graphic 2" o:spid="_x0000_s1026" style="position:absolute;margin-left:305.85pt;margin-top:744.25pt;width:.25pt;height:.1pt;z-index:-16045056;visibility:visible;mso-wrap-style:square;mso-wrap-distance-left:0;mso-wrap-distance-top:0;mso-wrap-distance-right:0;mso-wrap-distance-bottom:0;mso-position-horizontal:absolute;mso-position-horizontal-relative:page;mso-position-vertical:absolute;mso-position-vertical-relative:page;v-text-anchor:top" coordsize="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" path="m,l3174,e" filled="f" strokecolor="#dfdfdf" strokeweight=".08808mm">
              <v:path arrowok="t"/>
              <w10:wrap anchorx="page" anchory="page"/>
            </v:shape>
          </w:pict>
        </mc:Fallback>
      </mc:AlternateContent>
    </w:r>
    <w:r>
      <w:rPr>
        <w:noProof/>
      </w:rPr>
      <mc:AlternateContent>
        <mc:Choice Requires="wpg">
          <w:drawing>
            <wp:anchor distT="0" distB="0" distL="0" distR="0" simplePos="0" relativeHeight="487271936" behindDoc="1" locked="0" layoutInCell="1" allowOverlap="1" wp14:anchorId="14D731CB" wp14:editId="14D731CC">
              <wp:simplePos x="0" y="0"/>
              <wp:positionH relativeFrom="page">
                <wp:posOffset>3877310</wp:posOffset>
              </wp:positionH>
              <wp:positionV relativeFrom="page">
                <wp:posOffset>9369425</wp:posOffset>
              </wp:positionV>
              <wp:extent cx="10160" cy="1651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 cy="16510"/>
                        <a:chOff x="0" y="0"/>
                        <a:chExt cx="10160" cy="16510"/>
                      </a:xfrm>
                    </wpg:grpSpPr>
                    <pic:pic xmlns:pic="http://schemas.openxmlformats.org/drawingml/2006/picture">
                      <pic:nvPicPr>
                        <pic:cNvPr id="4" name="Image 4"/>
                        <pic:cNvPicPr/>
                      </pic:nvPicPr>
                      <pic:blipFill>
                        <a:blip r:embed="rId1" cstate="print"/>
                        <a:stretch>
                          <a:fillRect/>
                        </a:stretch>
                      </pic:blipFill>
                      <pic:spPr>
                        <a:xfrm>
                          <a:off x="0" y="0"/>
                          <a:ext cx="10159" cy="6769"/>
                        </a:xfrm>
                        <a:prstGeom prst="rect">
                          <a:avLst/>
                        </a:prstGeom>
                      </pic:spPr>
                    </pic:pic>
                    <wps:wsp>
                      <wps:cNvPr id="5" name="Graphic 5"/>
                      <wps:cNvSpPr/>
                      <wps:spPr>
                        <a:xfrm>
                          <a:off x="8571" y="10160"/>
                          <a:ext cx="1270" cy="6350"/>
                        </a:xfrm>
                        <a:custGeom>
                          <a:avLst/>
                          <a:gdLst/>
                          <a:ahLst/>
                          <a:cxnLst/>
                          <a:rect l="l" t="t" r="r" b="b"/>
                          <a:pathLst>
                            <a:path h="6350">
                              <a:moveTo>
                                <a:pt x="0" y="6336"/>
                              </a:moveTo>
                              <a:lnTo>
                                <a:pt x="0" y="0"/>
                              </a:lnTo>
                            </a:path>
                          </a:pathLst>
                        </a:custGeom>
                        <a:ln w="3174">
                          <a:solidFill>
                            <a:srgbClr val="D8D8D8"/>
                          </a:solidFill>
                          <a:prstDash val="solid"/>
                        </a:ln>
                      </wps:spPr>
                      <wps:bodyPr wrap="square" lIns="0" tIns="0" rIns="0" bIns="0" rtlCol="0">
                        <a:prstTxWarp prst="textNoShape">
                          <a:avLst/>
                        </a:prstTxWarp>
                        <a:noAutofit/>
                      </wps:bodyPr>
                    </wps:wsp>
                  </wpg:wgp>
                </a:graphicData>
              </a:graphic>
            </wp:anchor>
          </w:drawing>
        </mc:Choice>
        <mc:Fallback>
          <w:pict>
            <v:group w14:anchorId="5CCE29C6" id="Group 3" o:spid="_x0000_s1026" style="position:absolute;margin-left:305.3pt;margin-top:737.75pt;width:.8pt;height:1.3pt;z-index:-16044544;mso-wrap-distance-left:0;mso-wrap-distance-right:0;mso-position-horizontal-relative:page;mso-position-vertical-relative:page" coordsize="10160,16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10159;height:6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">
                <v:imagedata r:id="rId2" o:title=""/>
              </v:shape>
              <v:shape id="Graphic 5" o:spid="_x0000_s1028" style="position:absolute;left:8571;top:10160;width:1270;height:6350;visibility:visible;mso-wrap-style:square;v-text-anchor:top" coordsize="1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" path="m,6336l,e" filled="f" strokecolor="#d8d8d8" strokeweight=".08817mm">
                <v:path arrowok="t"/>
              </v:shape>
              <w10:wrap anchorx="page" anchory="page"/>
            </v:group>
          </w:pict>
        </mc:Fallback>
      </mc:AlternateContent>
    </w:r>
    <w:r>
      <w:rPr>
        <w:noProof/>
      </w:rPr>
      <mc:AlternateContent>
        <mc:Choice Requires="wps">
          <w:drawing>
            <wp:anchor distT="0" distB="0" distL="0" distR="0" simplePos="0" relativeHeight="487272448" behindDoc="1" locked="0" layoutInCell="1" allowOverlap="1" wp14:anchorId="14D731CD" wp14:editId="14D731CE">
              <wp:simplePos x="0" y="0"/>
              <wp:positionH relativeFrom="page">
                <wp:posOffset>667512</wp:posOffset>
              </wp:positionH>
              <wp:positionV relativeFrom="page">
                <wp:posOffset>9261347</wp:posOffset>
              </wp:positionV>
              <wp:extent cx="643763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6" y="0"/>
                            </a:moveTo>
                            <a:lnTo>
                              <a:pt x="0" y="0"/>
                            </a:lnTo>
                            <a:lnTo>
                              <a:pt x="0" y="6095"/>
                            </a:lnTo>
                            <a:lnTo>
                              <a:pt x="6437376" y="6095"/>
                            </a:lnTo>
                            <a:lnTo>
                              <a:pt x="64373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C8657C2" id="Graphic 6" o:spid="_x0000_s1026" style="position:absolute;margin-left:52.55pt;margin-top:729.25pt;width:506.9pt;height:.5pt;z-index:-16044032;visibility:visible;mso-wrap-style:square;mso-wrap-distance-left:0;mso-wrap-distance-top:0;mso-wrap-distance-right:0;mso-wrap-distance-bottom:0;mso-position-horizontal:absolute;mso-position-horizontal-relative:page;mso-position-vertical:absolute;mso-position-vertical-relative:page;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" path="m6437376,l,,,6095r6437376,l6437376,xe" fillcolor="#d9d9d9" stroked="f">
              <v:path arrowok="t"/>
              <w10:wrap anchorx="page" anchory="page"/>
            </v:shape>
          </w:pict>
        </mc:Fallback>
      </mc:AlternateContent>
    </w:r>
    <w:r>
      <w:rPr>
        <w:noProof/>
      </w:rPr>
      <mc:AlternateContent>
        <mc:Choice Requires="wps">
          <w:drawing>
            <wp:anchor distT="0" distB="0" distL="0" distR="0" simplePos="0" relativeHeight="487272960" behindDoc="1" locked="0" layoutInCell="1" allowOverlap="1" wp14:anchorId="14D731CF" wp14:editId="14D731D0">
              <wp:simplePos x="0" y="0"/>
              <wp:positionH relativeFrom="page">
                <wp:posOffset>2681022</wp:posOffset>
              </wp:positionH>
              <wp:positionV relativeFrom="page">
                <wp:posOffset>9017675</wp:posOffset>
              </wp:positionV>
              <wp:extent cx="127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350"/>
                      </a:xfrm>
                      <a:custGeom>
                        <a:avLst/>
                        <a:gdLst/>
                        <a:ahLst/>
                        <a:cxnLst/>
                        <a:rect l="l" t="t" r="r" b="b"/>
                        <a:pathLst>
                          <a:path h="6350">
                            <a:moveTo>
                              <a:pt x="0" y="6347"/>
                            </a:moveTo>
                            <a:lnTo>
                              <a:pt x="0" y="0"/>
                            </a:lnTo>
                          </a:path>
                        </a:pathLst>
                      </a:custGeom>
                      <a:ln w="3172">
                        <a:solidFill>
                          <a:srgbClr val="D3D3D3"/>
                        </a:solidFill>
                        <a:prstDash val="solid"/>
                      </a:ln>
                    </wps:spPr>
                    <wps:bodyPr wrap="square" lIns="0" tIns="0" rIns="0" bIns="0" rtlCol="0">
                      <a:prstTxWarp prst="textNoShape">
                        <a:avLst/>
                      </a:prstTxWarp>
                      <a:noAutofit/>
                    </wps:bodyPr>
                  </wps:wsp>
                </a:graphicData>
              </a:graphic>
            </wp:anchor>
          </w:drawing>
        </mc:Choice>
        <mc:Fallback>
          <w:pict>
            <v:shape w14:anchorId="1B03EAC2" id="Graphic 7" o:spid="_x0000_s1026" style="position:absolute;margin-left:211.1pt;margin-top:710.05pt;width:.1pt;height:.5pt;z-index:-16043520;visibility:visible;mso-wrap-style:square;mso-wrap-distance-left:0;mso-wrap-distance-top:0;mso-wrap-distance-right:0;mso-wrap-distance-bottom:0;mso-position-horizontal:absolute;mso-position-horizontal-relative:page;mso-position-vertical:absolute;mso-position-vertical-relative:page;v-text-anchor:top" coordsize="1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" path="m,6347l,e" filled="f" strokecolor="#d3d3d3" strokeweight=".08811mm">
              <v:path arrowok="t"/>
              <w10:wrap anchorx="page" anchory="page"/>
            </v:shape>
          </w:pict>
        </mc:Fallback>
      </mc:AlternateContent>
    </w:r>
    <w:r>
      <w:rPr>
        <w:noProof/>
      </w:rPr>
      <mc:AlternateContent>
        <mc:Choice Requires="wps">
          <w:drawing>
            <wp:anchor distT="0" distB="0" distL="0" distR="0" simplePos="0" relativeHeight="487273472" behindDoc="1" locked="0" layoutInCell="1" allowOverlap="1" wp14:anchorId="14D731D1" wp14:editId="14D731D2">
              <wp:simplePos x="0" y="0"/>
              <wp:positionH relativeFrom="page">
                <wp:posOffset>673100</wp:posOffset>
              </wp:positionH>
              <wp:positionV relativeFrom="page">
                <wp:posOffset>9270010</wp:posOffset>
              </wp:positionV>
              <wp:extent cx="1133475" cy="1809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3475" cy="180975"/>
                      </a:xfrm>
                      <a:prstGeom prst="rect">
                        <a:avLst/>
                      </a:prstGeom>
                    </wps:spPr>
                    <wps:txbx>
                      <w:txbxContent>
                        <w:p w14:paraId="14D731FC" w14:textId="77777777" w:rsidR="002105E0" w:rsidRDefault="00B01FF9">
                          <w:pPr>
                            <w:pStyle w:val="BodyText"/>
                            <w:spacing w:before="11"/>
                            <w:ind w:left="20"/>
                            <w:rPr>
                              <w:rFonts w:ascii="Times New Roman"/>
                            </w:rPr>
                          </w:pPr>
                          <w:r>
                            <w:rPr>
                              <w:rFonts w:ascii="Times New Roman"/>
                            </w:rPr>
                            <w:t>Procurement</w:t>
                          </w:r>
                          <w:r>
                            <w:rPr>
                              <w:rFonts w:ascii="Times New Roman"/>
                              <w:spacing w:val="-7"/>
                            </w:rPr>
                            <w:t xml:space="preserve"> </w:t>
                          </w:r>
                          <w:r>
                            <w:rPr>
                              <w:rFonts w:ascii="Times New Roman"/>
                              <w:spacing w:val="-2"/>
                            </w:rPr>
                            <w:t>Policy</w:t>
                          </w:r>
                        </w:p>
                      </w:txbxContent>
                    </wps:txbx>
                    <wps:bodyPr wrap="square" lIns="0" tIns="0" rIns="0" bIns="0" rtlCol="0">
                      <a:noAutofit/>
                    </wps:bodyPr>
                  </wps:wsp>
                </a:graphicData>
              </a:graphic>
            </wp:anchor>
          </w:drawing>
        </mc:Choice>
        <mc:Fallback>
          <w:pict>
            <v:shapetype w14:anchorId="14D731D1" id="_x0000_t202" coordsize="21600,21600" o:spt="202" path="m,l,21600r21600,l21600,xe">
              <v:stroke joinstyle="miter"/>
              <v:path gradientshapeok="t" o:connecttype="rect"/>
            </v:shapetype>
            <v:shape id="Textbox 8" o:spid="_x0000_s1026" type="#_x0000_t202" style="position:absolute;margin-left:53pt;margin-top:729.9pt;width:89.25pt;height:14.25pt;z-index:-1604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" filled="f" stroked="f">
              <v:textbox inset="0,0,0,0">
                <w:txbxContent>
                  <w:p w14:paraId="14D731FC" w14:textId="77777777" w:rsidR="002105E0" w:rsidRDefault="00B01FF9">
                    <w:pPr>
                      <w:pStyle w:val="BodyText"/>
                      <w:spacing w:before="11"/>
                      <w:ind w:left="20"/>
                      <w:rPr>
                        <w:rFonts w:ascii="Times New Roman"/>
                      </w:rPr>
                    </w:pPr>
                    <w:r>
                      <w:rPr>
                        <w:rFonts w:ascii="Times New Roman"/>
                      </w:rPr>
                      <w:t>Procurement</w:t>
                    </w:r>
                    <w:r>
                      <w:rPr>
                        <w:rFonts w:ascii="Times New Roman"/>
                        <w:spacing w:val="-7"/>
                      </w:rPr>
                      <w:t xml:space="preserve"> </w:t>
                    </w:r>
                    <w:r>
                      <w:rPr>
                        <w:rFonts w:ascii="Times New Roman"/>
                        <w:spacing w:val="-2"/>
                      </w:rPr>
                      <w:t>Policy</w:t>
                    </w:r>
                  </w:p>
                </w:txbxContent>
              </v:textbox>
              <w10:wrap anchorx="page" anchory="page"/>
            </v:shape>
          </w:pict>
        </mc:Fallback>
      </mc:AlternateContent>
    </w:r>
    <w:r>
      <w:rPr>
        <w:noProof/>
      </w:rPr>
      <mc:AlternateContent>
        <mc:Choice Requires="wps">
          <w:drawing>
            <wp:anchor distT="0" distB="0" distL="0" distR="0" simplePos="0" relativeHeight="487273984" behindDoc="1" locked="0" layoutInCell="1" allowOverlap="1" wp14:anchorId="14D731D3" wp14:editId="14D731D4">
              <wp:simplePos x="0" y="0"/>
              <wp:positionH relativeFrom="page">
                <wp:posOffset>5996915</wp:posOffset>
              </wp:positionH>
              <wp:positionV relativeFrom="page">
                <wp:posOffset>9270010</wp:posOffset>
              </wp:positionV>
              <wp:extent cx="643890" cy="1809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 cy="180975"/>
                      </a:xfrm>
                      <a:prstGeom prst="rect">
                        <a:avLst/>
                      </a:prstGeom>
                    </wps:spPr>
                    <wps:txbx>
                      <w:txbxContent>
                        <w:p w14:paraId="14D731FD" w14:textId="77777777" w:rsidR="002105E0" w:rsidRDefault="00B01FF9">
                          <w:pPr>
                            <w:spacing w:before="11"/>
                            <w:ind w:left="60"/>
                            <w:rPr>
                              <w:rFonts w:ascii="Times New Roman"/>
                            </w:rPr>
                          </w:pPr>
                          <w:r>
                            <w:rPr>
                              <w:rFonts w:ascii="Times New Roman"/>
                              <w:b/>
                            </w:rPr>
                            <w:fldChar w:fldCharType="begin"/>
                          </w:r>
                          <w:r>
                            <w:rPr>
                              <w:rFonts w:ascii="Times New Roman"/>
                              <w:b/>
                            </w:rPr>
                            <w:instrText xml:space="preserve"> PAGE </w:instrText>
                          </w:r>
                          <w:r>
                            <w:rPr>
                              <w:rFonts w:ascii="Times New Roman"/>
                              <w:b/>
                            </w:rPr>
                            <w:fldChar w:fldCharType="separate"/>
                          </w:r>
                          <w:r>
                            <w:rPr>
                              <w:rFonts w:ascii="Times New Roman"/>
                              <w:b/>
                            </w:rPr>
                            <w:t>1</w:t>
                          </w:r>
                          <w:r>
                            <w:rPr>
                              <w:rFonts w:ascii="Times New Roman"/>
                              <w:b/>
                            </w:rPr>
                            <w:fldChar w:fldCharType="end"/>
                          </w:r>
                          <w:r>
                            <w:rPr>
                              <w:rFonts w:ascii="Times New Roman"/>
                              <w:b/>
                            </w:rPr>
                            <w:t xml:space="preserve"> |</w:t>
                          </w:r>
                          <w:r>
                            <w:rPr>
                              <w:rFonts w:ascii="Times New Roman"/>
                              <w:b/>
                              <w:spacing w:val="-1"/>
                            </w:rPr>
                            <w:t xml:space="preserve"> </w:t>
                          </w:r>
                          <w:r>
                            <w:rPr>
                              <w:rFonts w:ascii="Times New Roman"/>
                              <w:color w:val="7E7E7E"/>
                            </w:rPr>
                            <w:t>P</w:t>
                          </w:r>
                          <w:r>
                            <w:rPr>
                              <w:rFonts w:ascii="Times New Roman"/>
                              <w:color w:val="7E7E7E"/>
                              <w:spacing w:val="5"/>
                            </w:rPr>
                            <w:t xml:space="preserve"> </w:t>
                          </w:r>
                          <w:r>
                            <w:rPr>
                              <w:rFonts w:ascii="Times New Roman"/>
                              <w:color w:val="7E7E7E"/>
                            </w:rPr>
                            <w:t>a</w:t>
                          </w:r>
                          <w:r>
                            <w:rPr>
                              <w:rFonts w:ascii="Times New Roman"/>
                              <w:color w:val="7E7E7E"/>
                              <w:spacing w:val="5"/>
                            </w:rPr>
                            <w:t xml:space="preserve"> </w:t>
                          </w:r>
                          <w:r>
                            <w:rPr>
                              <w:rFonts w:ascii="Times New Roman"/>
                              <w:color w:val="7E7E7E"/>
                            </w:rPr>
                            <w:t>g</w:t>
                          </w:r>
                          <w:r>
                            <w:rPr>
                              <w:rFonts w:ascii="Times New Roman"/>
                              <w:color w:val="7E7E7E"/>
                              <w:spacing w:val="1"/>
                            </w:rPr>
                            <w:t xml:space="preserve"> </w:t>
                          </w:r>
                          <w:r>
                            <w:rPr>
                              <w:rFonts w:ascii="Times New Roman"/>
                              <w:color w:val="7E7E7E"/>
                              <w:spacing w:val="-10"/>
                            </w:rPr>
                            <w:t xml:space="preserve">e </w:t>
                          </w:r>
                        </w:p>
                      </w:txbxContent>
                    </wps:txbx>
                    <wps:bodyPr wrap="square" lIns="0" tIns="0" rIns="0" bIns="0" rtlCol="0">
                      <a:noAutofit/>
                    </wps:bodyPr>
                  </wps:wsp>
                </a:graphicData>
              </a:graphic>
            </wp:anchor>
          </w:drawing>
        </mc:Choice>
        <mc:Fallback>
          <w:pict>
            <v:shape w14:anchorId="14D731D3" id="Textbox 9" o:spid="_x0000_s1027" type="#_x0000_t202" style="position:absolute;margin-left:472.2pt;margin-top:729.9pt;width:50.7pt;height:14.25pt;z-index:-16042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" filled="f" stroked="f">
              <v:textbox inset="0,0,0,0">
                <w:txbxContent>
                  <w:p w14:paraId="14D731FD" w14:textId="77777777" w:rsidR="002105E0" w:rsidRDefault="00B01FF9">
                    <w:pPr>
                      <w:spacing w:before="11"/>
                      <w:ind w:left="60"/>
                      <w:rPr>
                        <w:rFonts w:ascii="Times New Roman"/>
                      </w:rPr>
                    </w:pPr>
                    <w:r>
                      <w:rPr>
                        <w:rFonts w:ascii="Times New Roman"/>
                        <w:b/>
                      </w:rPr>
                      <w:fldChar w:fldCharType="begin"/>
                    </w:r>
                    <w:r>
                      <w:rPr>
                        <w:rFonts w:ascii="Times New Roman"/>
                        <w:b/>
                      </w:rPr>
                      <w:instrText xml:space="preserve"> PAGE </w:instrText>
                    </w:r>
                    <w:r>
                      <w:rPr>
                        <w:rFonts w:ascii="Times New Roman"/>
                        <w:b/>
                      </w:rPr>
                      <w:fldChar w:fldCharType="separate"/>
                    </w:r>
                    <w:r>
                      <w:rPr>
                        <w:rFonts w:ascii="Times New Roman"/>
                        <w:b/>
                      </w:rPr>
                      <w:t>1</w:t>
                    </w:r>
                    <w:r>
                      <w:rPr>
                        <w:rFonts w:ascii="Times New Roman"/>
                        <w:b/>
                      </w:rPr>
                      <w:fldChar w:fldCharType="end"/>
                    </w:r>
                    <w:r>
                      <w:rPr>
                        <w:rFonts w:ascii="Times New Roman"/>
                        <w:b/>
                      </w:rPr>
                      <w:t xml:space="preserve"> |</w:t>
                    </w:r>
                    <w:r>
                      <w:rPr>
                        <w:rFonts w:ascii="Times New Roman"/>
                        <w:b/>
                        <w:spacing w:val="-1"/>
                      </w:rPr>
                      <w:t xml:space="preserve"> </w:t>
                    </w:r>
                    <w:r>
                      <w:rPr>
                        <w:rFonts w:ascii="Times New Roman"/>
                        <w:color w:val="7E7E7E"/>
                      </w:rPr>
                      <w:t>P</w:t>
                    </w:r>
                    <w:r>
                      <w:rPr>
                        <w:rFonts w:ascii="Times New Roman"/>
                        <w:color w:val="7E7E7E"/>
                        <w:spacing w:val="5"/>
                      </w:rPr>
                      <w:t xml:space="preserve"> </w:t>
                    </w:r>
                    <w:r>
                      <w:rPr>
                        <w:rFonts w:ascii="Times New Roman"/>
                        <w:color w:val="7E7E7E"/>
                      </w:rPr>
                      <w:t>a</w:t>
                    </w:r>
                    <w:r>
                      <w:rPr>
                        <w:rFonts w:ascii="Times New Roman"/>
                        <w:color w:val="7E7E7E"/>
                        <w:spacing w:val="5"/>
                      </w:rPr>
                      <w:t xml:space="preserve"> </w:t>
                    </w:r>
                    <w:r>
                      <w:rPr>
                        <w:rFonts w:ascii="Times New Roman"/>
                        <w:color w:val="7E7E7E"/>
                      </w:rPr>
                      <w:t>g</w:t>
                    </w:r>
                    <w:r>
                      <w:rPr>
                        <w:rFonts w:ascii="Times New Roman"/>
                        <w:color w:val="7E7E7E"/>
                        <w:spacing w:val="1"/>
                      </w:rPr>
                      <w:t xml:space="preserve"> </w:t>
                    </w:r>
                    <w:r>
                      <w:rPr>
                        <w:rFonts w:ascii="Times New Roman"/>
                        <w:color w:val="7E7E7E"/>
                        <w:spacing w:val="-10"/>
                      </w:rPr>
                      <w:t xml:space="preserve">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9918E" w14:textId="77777777" w:rsidR="002F636D" w:rsidRDefault="002F636D">
    <w:pPr>
      <w:pStyle w:val="BodyText"/>
      <w:spacing w:line="14" w:lineRule="auto"/>
      <w:rPr>
        <w:sz w:val="20"/>
      </w:rPr>
    </w:pPr>
    <w:r>
      <w:rPr>
        <w:noProof/>
      </w:rPr>
      <mc:AlternateContent>
        <mc:Choice Requires="wps">
          <w:drawing>
            <wp:anchor distT="0" distB="0" distL="0" distR="0" simplePos="0" relativeHeight="487285760" behindDoc="1" locked="0" layoutInCell="1" allowOverlap="1" wp14:anchorId="759A8E06" wp14:editId="45476202">
              <wp:simplePos x="0" y="0"/>
              <wp:positionH relativeFrom="page">
                <wp:posOffset>3877311</wp:posOffset>
              </wp:positionH>
              <wp:positionV relativeFrom="page">
                <wp:posOffset>9377998</wp:posOffset>
              </wp:positionV>
              <wp:extent cx="6350" cy="1270"/>
              <wp:effectExtent l="0" t="0" r="0" b="0"/>
              <wp:wrapNone/>
              <wp:docPr id="7529631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348" y="0"/>
                            </a:lnTo>
                          </a:path>
                        </a:pathLst>
                      </a:custGeom>
                      <a:ln w="3174">
                        <a:solidFill>
                          <a:srgbClr val="CBCBCB"/>
                        </a:solidFill>
                        <a:prstDash val="solid"/>
                      </a:ln>
                    </wps:spPr>
                    <wps:bodyPr wrap="square" lIns="0" tIns="0" rIns="0" bIns="0" rtlCol="0">
                      <a:prstTxWarp prst="textNoShape">
                        <a:avLst/>
                      </a:prstTxWarp>
                      <a:noAutofit/>
                    </wps:bodyPr>
                  </wps:wsp>
                </a:graphicData>
              </a:graphic>
            </wp:anchor>
          </w:drawing>
        </mc:Choice>
        <mc:Fallback>
          <w:pict>
            <v:shape w14:anchorId="06FA72C1" id="Graphic 25" o:spid="_x0000_s1026" style="position:absolute;margin-left:305.3pt;margin-top:738.45pt;width:.5pt;height:.1pt;z-index:-16030720;visibility:visible;mso-wrap-style:square;mso-wrap-distance-left:0;mso-wrap-distance-top:0;mso-wrap-distance-right:0;mso-wrap-distance-bottom:0;mso-position-horizontal:absolute;mso-position-horizontal-relative:page;mso-position-vertical:absolute;mso-position-vertical-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" path="m,l6348,e" filled="f" strokecolor="#cbcbcb" strokeweight=".08817mm">
              <v:path arrowok="t"/>
              <w10:wrap anchorx="page" anchory="page"/>
            </v:shape>
          </w:pict>
        </mc:Fallback>
      </mc:AlternateContent>
    </w:r>
    <w:r>
      <w:rPr>
        <w:noProof/>
      </w:rPr>
      <mc:AlternateContent>
        <mc:Choice Requires="wps">
          <w:drawing>
            <wp:anchor distT="0" distB="0" distL="0" distR="0" simplePos="0" relativeHeight="487286784" behindDoc="1" locked="0" layoutInCell="1" allowOverlap="1" wp14:anchorId="5E87BADF" wp14:editId="1818D62E">
              <wp:simplePos x="0" y="0"/>
              <wp:positionH relativeFrom="page">
                <wp:posOffset>667512</wp:posOffset>
              </wp:positionH>
              <wp:positionV relativeFrom="page">
                <wp:posOffset>9261347</wp:posOffset>
              </wp:positionV>
              <wp:extent cx="6437630" cy="6350"/>
              <wp:effectExtent l="0" t="0" r="0" b="0"/>
              <wp:wrapNone/>
              <wp:docPr id="398183467"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6" y="0"/>
                            </a:moveTo>
                            <a:lnTo>
                              <a:pt x="0" y="0"/>
                            </a:lnTo>
                            <a:lnTo>
                              <a:pt x="0" y="6095"/>
                            </a:lnTo>
                            <a:lnTo>
                              <a:pt x="6437376" y="6095"/>
                            </a:lnTo>
                            <a:lnTo>
                              <a:pt x="64373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B645478" id="Graphic 26" o:spid="_x0000_s1026" style="position:absolute;margin-left:52.55pt;margin-top:729.25pt;width:506.9pt;height:.5pt;z-index:-16029696;visibility:visible;mso-wrap-style:square;mso-wrap-distance-left:0;mso-wrap-distance-top:0;mso-wrap-distance-right:0;mso-wrap-distance-bottom:0;mso-position-horizontal:absolute;mso-position-horizontal-relative:page;mso-position-vertical:absolute;mso-position-vertical-relative:page;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" path="m6437376,l,,,6095r6437376,l6437376,xe" fillcolor="#d9d9d9" stroked="f">
              <v:path arrowok="t"/>
              <w10:wrap anchorx="page" anchory="page"/>
            </v:shape>
          </w:pict>
        </mc:Fallback>
      </mc:AlternateContent>
    </w:r>
    <w:r>
      <w:rPr>
        <w:noProof/>
      </w:rPr>
      <mc:AlternateContent>
        <mc:Choice Requires="wps">
          <w:drawing>
            <wp:anchor distT="0" distB="0" distL="0" distR="0" simplePos="0" relativeHeight="487287808" behindDoc="1" locked="0" layoutInCell="1" allowOverlap="1" wp14:anchorId="0BDD5C09" wp14:editId="46207706">
              <wp:simplePos x="0" y="0"/>
              <wp:positionH relativeFrom="page">
                <wp:posOffset>3034461</wp:posOffset>
              </wp:positionH>
              <wp:positionV relativeFrom="page">
                <wp:posOffset>8548917</wp:posOffset>
              </wp:positionV>
              <wp:extent cx="6350" cy="1270"/>
              <wp:effectExtent l="0" t="0" r="0" b="0"/>
              <wp:wrapNone/>
              <wp:docPr id="1441765751"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348" y="0"/>
                            </a:lnTo>
                          </a:path>
                        </a:pathLst>
                      </a:custGeom>
                      <a:ln w="3171">
                        <a:solidFill>
                          <a:srgbClr val="D3D3D3"/>
                        </a:solidFill>
                        <a:prstDash val="solid"/>
                      </a:ln>
                    </wps:spPr>
                    <wps:bodyPr wrap="square" lIns="0" tIns="0" rIns="0" bIns="0" rtlCol="0">
                      <a:prstTxWarp prst="textNoShape">
                        <a:avLst/>
                      </a:prstTxWarp>
                      <a:noAutofit/>
                    </wps:bodyPr>
                  </wps:wsp>
                </a:graphicData>
              </a:graphic>
            </wp:anchor>
          </w:drawing>
        </mc:Choice>
        <mc:Fallback>
          <w:pict>
            <v:shape w14:anchorId="2DC0BB12" id="Graphic 27" o:spid="_x0000_s1026" style="position:absolute;margin-left:238.95pt;margin-top:673.15pt;width:.5pt;height:.1pt;z-index:-16028672;visibility:visible;mso-wrap-style:square;mso-wrap-distance-left:0;mso-wrap-distance-top:0;mso-wrap-distance-right:0;mso-wrap-distance-bottom:0;mso-position-horizontal:absolute;mso-position-horizontal-relative:page;mso-position-vertical:absolute;mso-position-vertical-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" path="m,l6348,e" filled="f" strokecolor="#d3d3d3" strokeweight=".08808mm">
              <v:path arrowok="t"/>
              <w10:wrap anchorx="page" anchory="page"/>
            </v:shape>
          </w:pict>
        </mc:Fallback>
      </mc:AlternateContent>
    </w:r>
    <w:r>
      <w:rPr>
        <w:noProof/>
      </w:rPr>
      <mc:AlternateContent>
        <mc:Choice Requires="wps">
          <w:drawing>
            <wp:anchor distT="0" distB="0" distL="0" distR="0" simplePos="0" relativeHeight="487288832" behindDoc="1" locked="0" layoutInCell="1" allowOverlap="1" wp14:anchorId="6682EC08" wp14:editId="47A5DA5A">
              <wp:simplePos x="0" y="0"/>
              <wp:positionH relativeFrom="page">
                <wp:posOffset>673100</wp:posOffset>
              </wp:positionH>
              <wp:positionV relativeFrom="page">
                <wp:posOffset>9270010</wp:posOffset>
              </wp:positionV>
              <wp:extent cx="1133475" cy="180975"/>
              <wp:effectExtent l="0" t="0" r="0" b="0"/>
              <wp:wrapNone/>
              <wp:docPr id="1875672916"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3475" cy="180975"/>
                      </a:xfrm>
                      <a:prstGeom prst="rect">
                        <a:avLst/>
                      </a:prstGeom>
                    </wps:spPr>
                    <wps:txbx>
                      <w:txbxContent>
                        <w:p w14:paraId="1A189989" w14:textId="77777777" w:rsidR="002F636D" w:rsidRDefault="002F636D">
                          <w:pPr>
                            <w:pStyle w:val="BodyText"/>
                            <w:spacing w:before="11"/>
                            <w:ind w:left="20"/>
                            <w:rPr>
                              <w:rFonts w:ascii="Times New Roman"/>
                            </w:rPr>
                          </w:pPr>
                          <w:r>
                            <w:rPr>
                              <w:rFonts w:ascii="Times New Roman"/>
                            </w:rPr>
                            <w:t>Procurement</w:t>
                          </w:r>
                          <w:r>
                            <w:rPr>
                              <w:rFonts w:ascii="Times New Roman"/>
                              <w:spacing w:val="-7"/>
                            </w:rPr>
                            <w:t xml:space="preserve"> </w:t>
                          </w:r>
                          <w:r>
                            <w:rPr>
                              <w:rFonts w:ascii="Times New Roman"/>
                              <w:spacing w:val="-2"/>
                            </w:rPr>
                            <w:t>Policy</w:t>
                          </w:r>
                        </w:p>
                      </w:txbxContent>
                    </wps:txbx>
                    <wps:bodyPr wrap="square" lIns="0" tIns="0" rIns="0" bIns="0" rtlCol="0">
                      <a:noAutofit/>
                    </wps:bodyPr>
                  </wps:wsp>
                </a:graphicData>
              </a:graphic>
            </wp:anchor>
          </w:drawing>
        </mc:Choice>
        <mc:Fallback>
          <w:pict>
            <v:shapetype w14:anchorId="6682EC08" id="_x0000_t202" coordsize="21600,21600" o:spt="202" path="m,l,21600r21600,l21600,xe">
              <v:stroke joinstyle="miter"/>
              <v:path gradientshapeok="t" o:connecttype="rect"/>
            </v:shapetype>
            <v:shape id="Textbox 28" o:spid="_x0000_s1028" type="#_x0000_t202" style="position:absolute;margin-left:53pt;margin-top:729.9pt;width:89.25pt;height:14.25pt;z-index:-16027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" filled="f" stroked="f">
              <v:textbox inset="0,0,0,0">
                <w:txbxContent>
                  <w:p w14:paraId="1A189989" w14:textId="77777777" w:rsidR="002F636D" w:rsidRDefault="002F636D">
                    <w:pPr>
                      <w:pStyle w:val="BodyText"/>
                      <w:spacing w:before="11"/>
                      <w:ind w:left="20"/>
                      <w:rPr>
                        <w:rFonts w:ascii="Times New Roman"/>
                      </w:rPr>
                    </w:pPr>
                    <w:r>
                      <w:rPr>
                        <w:rFonts w:ascii="Times New Roman"/>
                      </w:rPr>
                      <w:t>Procurement</w:t>
                    </w:r>
                    <w:r>
                      <w:rPr>
                        <w:rFonts w:ascii="Times New Roman"/>
                        <w:spacing w:val="-7"/>
                      </w:rPr>
                      <w:t xml:space="preserve"> </w:t>
                    </w:r>
                    <w:r>
                      <w:rPr>
                        <w:rFonts w:ascii="Times New Roman"/>
                        <w:spacing w:val="-2"/>
                      </w:rPr>
                      <w:t>Policy</w:t>
                    </w:r>
                  </w:p>
                </w:txbxContent>
              </v:textbox>
              <w10:wrap anchorx="page" anchory="page"/>
            </v:shape>
          </w:pict>
        </mc:Fallback>
      </mc:AlternateContent>
    </w:r>
    <w:r>
      <w:rPr>
        <w:noProof/>
      </w:rPr>
      <mc:AlternateContent>
        <mc:Choice Requires="wps">
          <w:drawing>
            <wp:anchor distT="0" distB="0" distL="0" distR="0" simplePos="0" relativeHeight="487289856" behindDoc="1" locked="0" layoutInCell="1" allowOverlap="1" wp14:anchorId="40B69AAB" wp14:editId="38586225">
              <wp:simplePos x="0" y="0"/>
              <wp:positionH relativeFrom="page">
                <wp:posOffset>5996915</wp:posOffset>
              </wp:positionH>
              <wp:positionV relativeFrom="page">
                <wp:posOffset>9270010</wp:posOffset>
              </wp:positionV>
              <wp:extent cx="643890" cy="180975"/>
              <wp:effectExtent l="0" t="0" r="0" b="0"/>
              <wp:wrapNone/>
              <wp:docPr id="289942580"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 cy="180975"/>
                      </a:xfrm>
                      <a:prstGeom prst="rect">
                        <a:avLst/>
                      </a:prstGeom>
                    </wps:spPr>
                    <wps:txbx>
                      <w:txbxContent>
                        <w:p w14:paraId="3CC6DFE8" w14:textId="77777777" w:rsidR="002F636D" w:rsidRDefault="002F636D">
                          <w:pPr>
                            <w:spacing w:before="11"/>
                            <w:ind w:left="60"/>
                            <w:rPr>
                              <w:rFonts w:ascii="Times New Roman"/>
                            </w:rPr>
                          </w:pPr>
                          <w:r>
                            <w:rPr>
                              <w:rFonts w:ascii="Times New Roman"/>
                              <w:b/>
                            </w:rPr>
                            <w:fldChar w:fldCharType="begin"/>
                          </w:r>
                          <w:r>
                            <w:rPr>
                              <w:rFonts w:ascii="Times New Roman"/>
                              <w:b/>
                            </w:rPr>
                            <w:instrText xml:space="preserve"> PAGE </w:instrText>
                          </w:r>
                          <w:r>
                            <w:rPr>
                              <w:rFonts w:ascii="Times New Roman"/>
                              <w:b/>
                            </w:rPr>
                            <w:fldChar w:fldCharType="separate"/>
                          </w:r>
                          <w:r>
                            <w:rPr>
                              <w:rFonts w:ascii="Times New Roman"/>
                              <w:b/>
                            </w:rPr>
                            <w:t>2</w:t>
                          </w:r>
                          <w:r>
                            <w:rPr>
                              <w:rFonts w:ascii="Times New Roman"/>
                              <w:b/>
                            </w:rPr>
                            <w:fldChar w:fldCharType="end"/>
                          </w:r>
                          <w:r>
                            <w:rPr>
                              <w:rFonts w:ascii="Times New Roman"/>
                              <w:b/>
                            </w:rPr>
                            <w:t xml:space="preserve"> |</w:t>
                          </w:r>
                          <w:r>
                            <w:rPr>
                              <w:rFonts w:ascii="Times New Roman"/>
                              <w:b/>
                              <w:spacing w:val="-1"/>
                            </w:rPr>
                            <w:t xml:space="preserve"> </w:t>
                          </w:r>
                          <w:r>
                            <w:rPr>
                              <w:rFonts w:ascii="Times New Roman"/>
                              <w:color w:val="7E7E7E"/>
                            </w:rPr>
                            <w:t>P</w:t>
                          </w:r>
                          <w:r>
                            <w:rPr>
                              <w:rFonts w:ascii="Times New Roman"/>
                              <w:color w:val="7E7E7E"/>
                              <w:spacing w:val="5"/>
                            </w:rPr>
                            <w:t xml:space="preserve"> </w:t>
                          </w:r>
                          <w:r>
                            <w:rPr>
                              <w:rFonts w:ascii="Times New Roman"/>
                              <w:color w:val="7E7E7E"/>
                            </w:rPr>
                            <w:t>a</w:t>
                          </w:r>
                          <w:r>
                            <w:rPr>
                              <w:rFonts w:ascii="Times New Roman"/>
                              <w:color w:val="7E7E7E"/>
                              <w:spacing w:val="5"/>
                            </w:rPr>
                            <w:t xml:space="preserve"> </w:t>
                          </w:r>
                          <w:r>
                            <w:rPr>
                              <w:rFonts w:ascii="Times New Roman"/>
                              <w:color w:val="7E7E7E"/>
                            </w:rPr>
                            <w:t>g</w:t>
                          </w:r>
                          <w:r>
                            <w:rPr>
                              <w:rFonts w:ascii="Times New Roman"/>
                              <w:color w:val="7E7E7E"/>
                              <w:spacing w:val="1"/>
                            </w:rPr>
                            <w:t xml:space="preserve"> </w:t>
                          </w:r>
                          <w:r>
                            <w:rPr>
                              <w:rFonts w:ascii="Times New Roman"/>
                              <w:color w:val="7E7E7E"/>
                              <w:spacing w:val="-10"/>
                            </w:rPr>
                            <w:t xml:space="preserve">e </w:t>
                          </w:r>
                        </w:p>
                      </w:txbxContent>
                    </wps:txbx>
                    <wps:bodyPr wrap="square" lIns="0" tIns="0" rIns="0" bIns="0" rtlCol="0">
                      <a:noAutofit/>
                    </wps:bodyPr>
                  </wps:wsp>
                </a:graphicData>
              </a:graphic>
            </wp:anchor>
          </w:drawing>
        </mc:Choice>
        <mc:Fallback>
          <w:pict>
            <v:shape w14:anchorId="40B69AAB" id="Textbox 29" o:spid="_x0000_s1029" type="#_x0000_t202" style="position:absolute;margin-left:472.2pt;margin-top:729.9pt;width:50.7pt;height:14.25pt;z-index:-16026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" filled="f" stroked="f">
              <v:textbox inset="0,0,0,0">
                <w:txbxContent>
                  <w:p w14:paraId="3CC6DFE8" w14:textId="77777777" w:rsidR="002F636D" w:rsidRDefault="002F636D">
                    <w:pPr>
                      <w:spacing w:before="11"/>
                      <w:ind w:left="60"/>
                      <w:rPr>
                        <w:rFonts w:ascii="Times New Roman"/>
                      </w:rPr>
                    </w:pPr>
                    <w:r>
                      <w:rPr>
                        <w:rFonts w:ascii="Times New Roman"/>
                        <w:b/>
                      </w:rPr>
                      <w:fldChar w:fldCharType="begin"/>
                    </w:r>
                    <w:r>
                      <w:rPr>
                        <w:rFonts w:ascii="Times New Roman"/>
                        <w:b/>
                      </w:rPr>
                      <w:instrText xml:space="preserve"> PAGE </w:instrText>
                    </w:r>
                    <w:r>
                      <w:rPr>
                        <w:rFonts w:ascii="Times New Roman"/>
                        <w:b/>
                      </w:rPr>
                      <w:fldChar w:fldCharType="separate"/>
                    </w:r>
                    <w:r>
                      <w:rPr>
                        <w:rFonts w:ascii="Times New Roman"/>
                        <w:b/>
                      </w:rPr>
                      <w:t>2</w:t>
                    </w:r>
                    <w:r>
                      <w:rPr>
                        <w:rFonts w:ascii="Times New Roman"/>
                        <w:b/>
                      </w:rPr>
                      <w:fldChar w:fldCharType="end"/>
                    </w:r>
                    <w:r>
                      <w:rPr>
                        <w:rFonts w:ascii="Times New Roman"/>
                        <w:b/>
                      </w:rPr>
                      <w:t xml:space="preserve"> |</w:t>
                    </w:r>
                    <w:r>
                      <w:rPr>
                        <w:rFonts w:ascii="Times New Roman"/>
                        <w:b/>
                        <w:spacing w:val="-1"/>
                      </w:rPr>
                      <w:t xml:space="preserve"> </w:t>
                    </w:r>
                    <w:r>
                      <w:rPr>
                        <w:rFonts w:ascii="Times New Roman"/>
                        <w:color w:val="7E7E7E"/>
                      </w:rPr>
                      <w:t>P</w:t>
                    </w:r>
                    <w:r>
                      <w:rPr>
                        <w:rFonts w:ascii="Times New Roman"/>
                        <w:color w:val="7E7E7E"/>
                        <w:spacing w:val="5"/>
                      </w:rPr>
                      <w:t xml:space="preserve"> </w:t>
                    </w:r>
                    <w:r>
                      <w:rPr>
                        <w:rFonts w:ascii="Times New Roman"/>
                        <w:color w:val="7E7E7E"/>
                      </w:rPr>
                      <w:t>a</w:t>
                    </w:r>
                    <w:r>
                      <w:rPr>
                        <w:rFonts w:ascii="Times New Roman"/>
                        <w:color w:val="7E7E7E"/>
                        <w:spacing w:val="5"/>
                      </w:rPr>
                      <w:t xml:space="preserve"> </w:t>
                    </w:r>
                    <w:r>
                      <w:rPr>
                        <w:rFonts w:ascii="Times New Roman"/>
                        <w:color w:val="7E7E7E"/>
                      </w:rPr>
                      <w:t>g</w:t>
                    </w:r>
                    <w:r>
                      <w:rPr>
                        <w:rFonts w:ascii="Times New Roman"/>
                        <w:color w:val="7E7E7E"/>
                        <w:spacing w:val="1"/>
                      </w:rPr>
                      <w:t xml:space="preserve"> </w:t>
                    </w:r>
                    <w:r>
                      <w:rPr>
                        <w:rFonts w:ascii="Times New Roman"/>
                        <w:color w:val="7E7E7E"/>
                        <w:spacing w:val="-10"/>
                      </w:rPr>
                      <w:t xml:space="preserve">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53FE6" w14:textId="77777777" w:rsidR="002F636D" w:rsidRDefault="002F636D">
    <w:pPr>
      <w:pStyle w:val="BodyText"/>
      <w:spacing w:line="14" w:lineRule="auto"/>
      <w:rPr>
        <w:sz w:val="20"/>
      </w:rPr>
    </w:pPr>
    <w:r>
      <w:rPr>
        <w:noProof/>
      </w:rPr>
      <mc:AlternateContent>
        <mc:Choice Requires="wps">
          <w:drawing>
            <wp:anchor distT="0" distB="0" distL="0" distR="0" simplePos="0" relativeHeight="487291904" behindDoc="1" locked="0" layoutInCell="1" allowOverlap="1" wp14:anchorId="57F47CD7" wp14:editId="59663732">
              <wp:simplePos x="0" y="0"/>
              <wp:positionH relativeFrom="page">
                <wp:posOffset>667512</wp:posOffset>
              </wp:positionH>
              <wp:positionV relativeFrom="page">
                <wp:posOffset>9261347</wp:posOffset>
              </wp:positionV>
              <wp:extent cx="6437630" cy="6350"/>
              <wp:effectExtent l="0" t="0" r="0" b="0"/>
              <wp:wrapNone/>
              <wp:docPr id="118655203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6" y="0"/>
                            </a:moveTo>
                            <a:lnTo>
                              <a:pt x="0" y="0"/>
                            </a:lnTo>
                            <a:lnTo>
                              <a:pt x="0" y="6095"/>
                            </a:lnTo>
                            <a:lnTo>
                              <a:pt x="6437376" y="6095"/>
                            </a:lnTo>
                            <a:lnTo>
                              <a:pt x="64373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56188AF" id="Graphic 40" o:spid="_x0000_s1026" style="position:absolute;margin-left:52.55pt;margin-top:729.25pt;width:506.9pt;height:.5pt;z-index:-16024576;visibility:visible;mso-wrap-style:square;mso-wrap-distance-left:0;mso-wrap-distance-top:0;mso-wrap-distance-right:0;mso-wrap-distance-bottom:0;mso-position-horizontal:absolute;mso-position-horizontal-relative:page;mso-position-vertical:absolute;mso-position-vertical-relative:page;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" path="m6437376,l,,,6095r6437376,l6437376,xe" fillcolor="#d9d9d9" stroked="f">
              <v:path arrowok="t"/>
              <w10:wrap anchorx="page" anchory="page"/>
            </v:shape>
          </w:pict>
        </mc:Fallback>
      </mc:AlternateContent>
    </w:r>
    <w:r>
      <w:rPr>
        <w:noProof/>
      </w:rPr>
      <mc:AlternateContent>
        <mc:Choice Requires="wps">
          <w:drawing>
            <wp:anchor distT="0" distB="0" distL="0" distR="0" simplePos="0" relativeHeight="487292928" behindDoc="1" locked="0" layoutInCell="1" allowOverlap="1" wp14:anchorId="41605301" wp14:editId="275D1F09">
              <wp:simplePos x="0" y="0"/>
              <wp:positionH relativeFrom="page">
                <wp:posOffset>673100</wp:posOffset>
              </wp:positionH>
              <wp:positionV relativeFrom="page">
                <wp:posOffset>9270010</wp:posOffset>
              </wp:positionV>
              <wp:extent cx="1133475" cy="180975"/>
              <wp:effectExtent l="0" t="0" r="0" b="0"/>
              <wp:wrapNone/>
              <wp:docPr id="759123516"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3475" cy="180975"/>
                      </a:xfrm>
                      <a:prstGeom prst="rect">
                        <a:avLst/>
                      </a:prstGeom>
                    </wps:spPr>
                    <wps:txbx>
                      <w:txbxContent>
                        <w:p w14:paraId="772A047C" w14:textId="77777777" w:rsidR="002F636D" w:rsidRDefault="002F636D">
                          <w:pPr>
                            <w:pStyle w:val="BodyText"/>
                            <w:spacing w:before="11"/>
                            <w:ind w:left="20"/>
                            <w:rPr>
                              <w:rFonts w:ascii="Times New Roman"/>
                            </w:rPr>
                          </w:pPr>
                          <w:r>
                            <w:rPr>
                              <w:rFonts w:ascii="Times New Roman"/>
                            </w:rPr>
                            <w:t>Procurement</w:t>
                          </w:r>
                          <w:r>
                            <w:rPr>
                              <w:rFonts w:ascii="Times New Roman"/>
                              <w:spacing w:val="-7"/>
                            </w:rPr>
                            <w:t xml:space="preserve"> </w:t>
                          </w:r>
                          <w:r>
                            <w:rPr>
                              <w:rFonts w:ascii="Times New Roman"/>
                              <w:spacing w:val="-2"/>
                            </w:rPr>
                            <w:t>Policy</w:t>
                          </w:r>
                        </w:p>
                      </w:txbxContent>
                    </wps:txbx>
                    <wps:bodyPr wrap="square" lIns="0" tIns="0" rIns="0" bIns="0" rtlCol="0">
                      <a:noAutofit/>
                    </wps:bodyPr>
                  </wps:wsp>
                </a:graphicData>
              </a:graphic>
            </wp:anchor>
          </w:drawing>
        </mc:Choice>
        <mc:Fallback>
          <w:pict>
            <v:shapetype w14:anchorId="41605301" id="_x0000_t202" coordsize="21600,21600" o:spt="202" path="m,l,21600r21600,l21600,xe">
              <v:stroke joinstyle="miter"/>
              <v:path gradientshapeok="t" o:connecttype="rect"/>
            </v:shapetype>
            <v:shape id="Textbox 41" o:spid="_x0000_s1031" type="#_x0000_t202" style="position:absolute;margin-left:53pt;margin-top:729.9pt;width:89.25pt;height:14.25pt;z-index:-16023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" filled="f" stroked="f">
              <v:textbox inset="0,0,0,0">
                <w:txbxContent>
                  <w:p w14:paraId="772A047C" w14:textId="77777777" w:rsidR="002F636D" w:rsidRDefault="002F636D">
                    <w:pPr>
                      <w:pStyle w:val="BodyText"/>
                      <w:spacing w:before="11"/>
                      <w:ind w:left="20"/>
                      <w:rPr>
                        <w:rFonts w:ascii="Times New Roman"/>
                      </w:rPr>
                    </w:pPr>
                    <w:r>
                      <w:rPr>
                        <w:rFonts w:ascii="Times New Roman"/>
                      </w:rPr>
                      <w:t>Procurement</w:t>
                    </w:r>
                    <w:r>
                      <w:rPr>
                        <w:rFonts w:ascii="Times New Roman"/>
                        <w:spacing w:val="-7"/>
                      </w:rPr>
                      <w:t xml:space="preserve"> </w:t>
                    </w:r>
                    <w:r>
                      <w:rPr>
                        <w:rFonts w:ascii="Times New Roman"/>
                        <w:spacing w:val="-2"/>
                      </w:rPr>
                      <w:t>Policy</w:t>
                    </w:r>
                  </w:p>
                </w:txbxContent>
              </v:textbox>
              <w10:wrap anchorx="page" anchory="page"/>
            </v:shape>
          </w:pict>
        </mc:Fallback>
      </mc:AlternateContent>
    </w:r>
    <w:r>
      <w:rPr>
        <w:noProof/>
      </w:rPr>
      <mc:AlternateContent>
        <mc:Choice Requires="wps">
          <w:drawing>
            <wp:anchor distT="0" distB="0" distL="0" distR="0" simplePos="0" relativeHeight="487293952" behindDoc="1" locked="0" layoutInCell="1" allowOverlap="1" wp14:anchorId="3A7C75A9" wp14:editId="53BAA29E">
              <wp:simplePos x="0" y="0"/>
              <wp:positionH relativeFrom="page">
                <wp:posOffset>5996915</wp:posOffset>
              </wp:positionH>
              <wp:positionV relativeFrom="page">
                <wp:posOffset>9270010</wp:posOffset>
              </wp:positionV>
              <wp:extent cx="643890" cy="180975"/>
              <wp:effectExtent l="0" t="0" r="0" b="0"/>
              <wp:wrapNone/>
              <wp:docPr id="1054118420"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 cy="180975"/>
                      </a:xfrm>
                      <a:prstGeom prst="rect">
                        <a:avLst/>
                      </a:prstGeom>
                    </wps:spPr>
                    <wps:txbx>
                      <w:txbxContent>
                        <w:p w14:paraId="21FAFF36" w14:textId="77777777" w:rsidR="002F636D" w:rsidRDefault="002F636D">
                          <w:pPr>
                            <w:spacing w:before="11"/>
                            <w:ind w:left="60"/>
                            <w:rPr>
                              <w:rFonts w:ascii="Times New Roman"/>
                            </w:rPr>
                          </w:pPr>
                          <w:r>
                            <w:rPr>
                              <w:rFonts w:ascii="Times New Roman"/>
                              <w:b/>
                            </w:rPr>
                            <w:fldChar w:fldCharType="begin"/>
                          </w:r>
                          <w:r>
                            <w:rPr>
                              <w:rFonts w:ascii="Times New Roman"/>
                              <w:b/>
                            </w:rPr>
                            <w:instrText xml:space="preserve"> PAGE </w:instrText>
                          </w:r>
                          <w:r>
                            <w:rPr>
                              <w:rFonts w:ascii="Times New Roman"/>
                              <w:b/>
                            </w:rPr>
                            <w:fldChar w:fldCharType="separate"/>
                          </w:r>
                          <w:r>
                            <w:rPr>
                              <w:rFonts w:ascii="Times New Roman"/>
                              <w:b/>
                            </w:rPr>
                            <w:t>3</w:t>
                          </w:r>
                          <w:r>
                            <w:rPr>
                              <w:rFonts w:ascii="Times New Roman"/>
                              <w:b/>
                            </w:rPr>
                            <w:fldChar w:fldCharType="end"/>
                          </w:r>
                          <w:r>
                            <w:rPr>
                              <w:rFonts w:ascii="Times New Roman"/>
                              <w:b/>
                            </w:rPr>
                            <w:t xml:space="preserve"> |</w:t>
                          </w:r>
                          <w:r>
                            <w:rPr>
                              <w:rFonts w:ascii="Times New Roman"/>
                              <w:b/>
                              <w:spacing w:val="-1"/>
                            </w:rPr>
                            <w:t xml:space="preserve"> </w:t>
                          </w:r>
                          <w:r>
                            <w:rPr>
                              <w:rFonts w:ascii="Times New Roman"/>
                              <w:color w:val="7E7E7E"/>
                            </w:rPr>
                            <w:t>P</w:t>
                          </w:r>
                          <w:r>
                            <w:rPr>
                              <w:rFonts w:ascii="Times New Roman"/>
                              <w:color w:val="7E7E7E"/>
                              <w:spacing w:val="5"/>
                            </w:rPr>
                            <w:t xml:space="preserve"> </w:t>
                          </w:r>
                          <w:r>
                            <w:rPr>
                              <w:rFonts w:ascii="Times New Roman"/>
                              <w:color w:val="7E7E7E"/>
                            </w:rPr>
                            <w:t>a</w:t>
                          </w:r>
                          <w:r>
                            <w:rPr>
                              <w:rFonts w:ascii="Times New Roman"/>
                              <w:color w:val="7E7E7E"/>
                              <w:spacing w:val="5"/>
                            </w:rPr>
                            <w:t xml:space="preserve"> </w:t>
                          </w:r>
                          <w:r>
                            <w:rPr>
                              <w:rFonts w:ascii="Times New Roman"/>
                              <w:color w:val="7E7E7E"/>
                            </w:rPr>
                            <w:t>g</w:t>
                          </w:r>
                          <w:r>
                            <w:rPr>
                              <w:rFonts w:ascii="Times New Roman"/>
                              <w:color w:val="7E7E7E"/>
                              <w:spacing w:val="1"/>
                            </w:rPr>
                            <w:t xml:space="preserve"> </w:t>
                          </w:r>
                          <w:r>
                            <w:rPr>
                              <w:rFonts w:ascii="Times New Roman"/>
                              <w:color w:val="7E7E7E"/>
                              <w:spacing w:val="-10"/>
                            </w:rPr>
                            <w:t xml:space="preserve">e </w:t>
                          </w:r>
                        </w:p>
                      </w:txbxContent>
                    </wps:txbx>
                    <wps:bodyPr wrap="square" lIns="0" tIns="0" rIns="0" bIns="0" rtlCol="0">
                      <a:noAutofit/>
                    </wps:bodyPr>
                  </wps:wsp>
                </a:graphicData>
              </a:graphic>
            </wp:anchor>
          </w:drawing>
        </mc:Choice>
        <mc:Fallback>
          <w:pict>
            <v:shape w14:anchorId="3A7C75A9" id="Textbox 42" o:spid="_x0000_s1032" type="#_x0000_t202" style="position:absolute;margin-left:472.2pt;margin-top:729.9pt;width:50.7pt;height:14.25pt;z-index:-16022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" filled="f" stroked="f">
              <v:textbox inset="0,0,0,0">
                <w:txbxContent>
                  <w:p w14:paraId="21FAFF36" w14:textId="77777777" w:rsidR="002F636D" w:rsidRDefault="002F636D">
                    <w:pPr>
                      <w:spacing w:before="11"/>
                      <w:ind w:left="60"/>
                      <w:rPr>
                        <w:rFonts w:ascii="Times New Roman"/>
                      </w:rPr>
                    </w:pPr>
                    <w:r>
                      <w:rPr>
                        <w:rFonts w:ascii="Times New Roman"/>
                        <w:b/>
                      </w:rPr>
                      <w:fldChar w:fldCharType="begin"/>
                    </w:r>
                    <w:r>
                      <w:rPr>
                        <w:rFonts w:ascii="Times New Roman"/>
                        <w:b/>
                      </w:rPr>
                      <w:instrText xml:space="preserve"> PAGE </w:instrText>
                    </w:r>
                    <w:r>
                      <w:rPr>
                        <w:rFonts w:ascii="Times New Roman"/>
                        <w:b/>
                      </w:rPr>
                      <w:fldChar w:fldCharType="separate"/>
                    </w:r>
                    <w:r>
                      <w:rPr>
                        <w:rFonts w:ascii="Times New Roman"/>
                        <w:b/>
                      </w:rPr>
                      <w:t>3</w:t>
                    </w:r>
                    <w:r>
                      <w:rPr>
                        <w:rFonts w:ascii="Times New Roman"/>
                        <w:b/>
                      </w:rPr>
                      <w:fldChar w:fldCharType="end"/>
                    </w:r>
                    <w:r>
                      <w:rPr>
                        <w:rFonts w:ascii="Times New Roman"/>
                        <w:b/>
                      </w:rPr>
                      <w:t xml:space="preserve"> |</w:t>
                    </w:r>
                    <w:r>
                      <w:rPr>
                        <w:rFonts w:ascii="Times New Roman"/>
                        <w:b/>
                        <w:spacing w:val="-1"/>
                      </w:rPr>
                      <w:t xml:space="preserve"> </w:t>
                    </w:r>
                    <w:r>
                      <w:rPr>
                        <w:rFonts w:ascii="Times New Roman"/>
                        <w:color w:val="7E7E7E"/>
                      </w:rPr>
                      <w:t>P</w:t>
                    </w:r>
                    <w:r>
                      <w:rPr>
                        <w:rFonts w:ascii="Times New Roman"/>
                        <w:color w:val="7E7E7E"/>
                        <w:spacing w:val="5"/>
                      </w:rPr>
                      <w:t xml:space="preserve"> </w:t>
                    </w:r>
                    <w:r>
                      <w:rPr>
                        <w:rFonts w:ascii="Times New Roman"/>
                        <w:color w:val="7E7E7E"/>
                      </w:rPr>
                      <w:t>a</w:t>
                    </w:r>
                    <w:r>
                      <w:rPr>
                        <w:rFonts w:ascii="Times New Roman"/>
                        <w:color w:val="7E7E7E"/>
                        <w:spacing w:val="5"/>
                      </w:rPr>
                      <w:t xml:space="preserve"> </w:t>
                    </w:r>
                    <w:r>
                      <w:rPr>
                        <w:rFonts w:ascii="Times New Roman"/>
                        <w:color w:val="7E7E7E"/>
                      </w:rPr>
                      <w:t>g</w:t>
                    </w:r>
                    <w:r>
                      <w:rPr>
                        <w:rFonts w:ascii="Times New Roman"/>
                        <w:color w:val="7E7E7E"/>
                        <w:spacing w:val="1"/>
                      </w:rPr>
                      <w:t xml:space="preserve"> </w:t>
                    </w:r>
                    <w:r>
                      <w:rPr>
                        <w:rFonts w:ascii="Times New Roman"/>
                        <w:color w:val="7E7E7E"/>
                        <w:spacing w:val="-10"/>
                      </w:rPr>
                      <w:t xml:space="preserve">e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31E1B" w14:textId="77777777" w:rsidR="002F636D" w:rsidRDefault="002F636D">
    <w:pPr>
      <w:pStyle w:val="BodyText"/>
      <w:spacing w:line="14" w:lineRule="auto"/>
      <w:rPr>
        <w:sz w:val="20"/>
      </w:rPr>
    </w:pPr>
    <w:r>
      <w:rPr>
        <w:noProof/>
      </w:rPr>
      <mc:AlternateContent>
        <mc:Choice Requires="wps">
          <w:drawing>
            <wp:anchor distT="0" distB="0" distL="0" distR="0" simplePos="0" relativeHeight="487296000" behindDoc="1" locked="0" layoutInCell="1" allowOverlap="1" wp14:anchorId="3D30F358" wp14:editId="19F44B7E">
              <wp:simplePos x="0" y="0"/>
              <wp:positionH relativeFrom="page">
                <wp:posOffset>667512</wp:posOffset>
              </wp:positionH>
              <wp:positionV relativeFrom="page">
                <wp:posOffset>9261347</wp:posOffset>
              </wp:positionV>
              <wp:extent cx="6437630" cy="6350"/>
              <wp:effectExtent l="0" t="0" r="0" b="0"/>
              <wp:wrapNone/>
              <wp:docPr id="1184674035"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6" y="0"/>
                            </a:moveTo>
                            <a:lnTo>
                              <a:pt x="0" y="0"/>
                            </a:lnTo>
                            <a:lnTo>
                              <a:pt x="0" y="6095"/>
                            </a:lnTo>
                            <a:lnTo>
                              <a:pt x="6437376" y="6095"/>
                            </a:lnTo>
                            <a:lnTo>
                              <a:pt x="64373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28CFE67" id="Graphic 93" o:spid="_x0000_s1026" style="position:absolute;margin-left:52.55pt;margin-top:729.25pt;width:506.9pt;height:.5pt;z-index:-16020480;visibility:visible;mso-wrap-style:square;mso-wrap-distance-left:0;mso-wrap-distance-top:0;mso-wrap-distance-right:0;mso-wrap-distance-bottom:0;mso-position-horizontal:absolute;mso-position-horizontal-relative:page;mso-position-vertical:absolute;mso-position-vertical-relative:page;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" path="m6437376,l,,,6095r6437376,l6437376,xe" fillcolor="#d9d9d9" stroked="f">
              <v:path arrowok="t"/>
              <w10:wrap anchorx="page" anchory="page"/>
            </v:shape>
          </w:pict>
        </mc:Fallback>
      </mc:AlternateContent>
    </w:r>
    <w:r>
      <w:rPr>
        <w:noProof/>
      </w:rPr>
      <mc:AlternateContent>
        <mc:Choice Requires="wps">
          <w:drawing>
            <wp:anchor distT="0" distB="0" distL="0" distR="0" simplePos="0" relativeHeight="487297024" behindDoc="1" locked="0" layoutInCell="1" allowOverlap="1" wp14:anchorId="4C00D00E" wp14:editId="563A742A">
              <wp:simplePos x="0" y="0"/>
              <wp:positionH relativeFrom="page">
                <wp:posOffset>4770526</wp:posOffset>
              </wp:positionH>
              <wp:positionV relativeFrom="page">
                <wp:posOffset>7142206</wp:posOffset>
              </wp:positionV>
              <wp:extent cx="3175" cy="1270"/>
              <wp:effectExtent l="0" t="0" r="0" b="0"/>
              <wp:wrapNone/>
              <wp:docPr id="879209726"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270"/>
                      </a:xfrm>
                      <a:custGeom>
                        <a:avLst/>
                        <a:gdLst/>
                        <a:ahLst/>
                        <a:cxnLst/>
                        <a:rect l="l" t="t" r="r" b="b"/>
                        <a:pathLst>
                          <a:path w="3175">
                            <a:moveTo>
                              <a:pt x="0" y="0"/>
                            </a:moveTo>
                            <a:lnTo>
                              <a:pt x="3162" y="0"/>
                            </a:lnTo>
                          </a:path>
                        </a:pathLst>
                      </a:custGeom>
                      <a:ln w="3162">
                        <a:solidFill>
                          <a:srgbClr val="DBDBDB"/>
                        </a:solidFill>
                        <a:prstDash val="solid"/>
                      </a:ln>
                    </wps:spPr>
                    <wps:bodyPr wrap="square" lIns="0" tIns="0" rIns="0" bIns="0" rtlCol="0">
                      <a:prstTxWarp prst="textNoShape">
                        <a:avLst/>
                      </a:prstTxWarp>
                      <a:noAutofit/>
                    </wps:bodyPr>
                  </wps:wsp>
                </a:graphicData>
              </a:graphic>
            </wp:anchor>
          </w:drawing>
        </mc:Choice>
        <mc:Fallback>
          <w:pict>
            <v:shape w14:anchorId="2260AA25" id="Graphic 94" o:spid="_x0000_s1026" style="position:absolute;margin-left:375.65pt;margin-top:562.4pt;width:.25pt;height:.1pt;z-index:-16019456;visibility:visible;mso-wrap-style:square;mso-wrap-distance-left:0;mso-wrap-distance-top:0;mso-wrap-distance-right:0;mso-wrap-distance-bottom:0;mso-position-horizontal:absolute;mso-position-horizontal-relative:page;mso-position-vertical:absolute;mso-position-vertical-relative:page;v-text-anchor:top" coordsize="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" path="m,l3162,e" filled="f" strokecolor="#dbdbdb" strokeweight=".08783mm">
              <v:path arrowok="t"/>
              <w10:wrap anchorx="page" anchory="page"/>
            </v:shape>
          </w:pict>
        </mc:Fallback>
      </mc:AlternateContent>
    </w:r>
    <w:r>
      <w:rPr>
        <w:noProof/>
      </w:rPr>
      <mc:AlternateContent>
        <mc:Choice Requires="wps">
          <w:drawing>
            <wp:anchor distT="0" distB="0" distL="0" distR="0" simplePos="0" relativeHeight="487298048" behindDoc="1" locked="0" layoutInCell="1" allowOverlap="1" wp14:anchorId="1B874940" wp14:editId="3011D57F">
              <wp:simplePos x="0" y="0"/>
              <wp:positionH relativeFrom="page">
                <wp:posOffset>673100</wp:posOffset>
              </wp:positionH>
              <wp:positionV relativeFrom="page">
                <wp:posOffset>9270010</wp:posOffset>
              </wp:positionV>
              <wp:extent cx="1133475" cy="180975"/>
              <wp:effectExtent l="0" t="0" r="0" b="0"/>
              <wp:wrapNone/>
              <wp:docPr id="2008864802"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3475" cy="180975"/>
                      </a:xfrm>
                      <a:prstGeom prst="rect">
                        <a:avLst/>
                      </a:prstGeom>
                    </wps:spPr>
                    <wps:txbx>
                      <w:txbxContent>
                        <w:p w14:paraId="47AA82A5" w14:textId="77777777" w:rsidR="002F636D" w:rsidRDefault="002F636D">
                          <w:pPr>
                            <w:pStyle w:val="BodyText"/>
                            <w:spacing w:before="11"/>
                            <w:ind w:left="20"/>
                            <w:rPr>
                              <w:rFonts w:ascii="Times New Roman"/>
                            </w:rPr>
                          </w:pPr>
                          <w:r>
                            <w:rPr>
                              <w:rFonts w:ascii="Times New Roman"/>
                            </w:rPr>
                            <w:t>Procurement</w:t>
                          </w:r>
                          <w:r>
                            <w:rPr>
                              <w:rFonts w:ascii="Times New Roman"/>
                              <w:spacing w:val="-7"/>
                            </w:rPr>
                            <w:t xml:space="preserve"> </w:t>
                          </w:r>
                          <w:r>
                            <w:rPr>
                              <w:rFonts w:ascii="Times New Roman"/>
                              <w:spacing w:val="-2"/>
                            </w:rPr>
                            <w:t>Policy</w:t>
                          </w:r>
                        </w:p>
                      </w:txbxContent>
                    </wps:txbx>
                    <wps:bodyPr wrap="square" lIns="0" tIns="0" rIns="0" bIns="0" rtlCol="0">
                      <a:noAutofit/>
                    </wps:bodyPr>
                  </wps:wsp>
                </a:graphicData>
              </a:graphic>
            </wp:anchor>
          </w:drawing>
        </mc:Choice>
        <mc:Fallback>
          <w:pict>
            <v:shapetype w14:anchorId="1B874940" id="_x0000_t202" coordsize="21600,21600" o:spt="202" path="m,l,21600r21600,l21600,xe">
              <v:stroke joinstyle="miter"/>
              <v:path gradientshapeok="t" o:connecttype="rect"/>
            </v:shapetype>
            <v:shape id="Textbox 95" o:spid="_x0000_s1034" type="#_x0000_t202" style="position:absolute;margin-left:53pt;margin-top:729.9pt;width:89.25pt;height:14.25pt;z-index:-16018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" filled="f" stroked="f">
              <v:textbox inset="0,0,0,0">
                <w:txbxContent>
                  <w:p w14:paraId="47AA82A5" w14:textId="77777777" w:rsidR="002F636D" w:rsidRDefault="002F636D">
                    <w:pPr>
                      <w:pStyle w:val="BodyText"/>
                      <w:spacing w:before="11"/>
                      <w:ind w:left="20"/>
                      <w:rPr>
                        <w:rFonts w:ascii="Times New Roman"/>
                      </w:rPr>
                    </w:pPr>
                    <w:r>
                      <w:rPr>
                        <w:rFonts w:ascii="Times New Roman"/>
                      </w:rPr>
                      <w:t>Procurement</w:t>
                    </w:r>
                    <w:r>
                      <w:rPr>
                        <w:rFonts w:ascii="Times New Roman"/>
                        <w:spacing w:val="-7"/>
                      </w:rPr>
                      <w:t xml:space="preserve"> </w:t>
                    </w:r>
                    <w:r>
                      <w:rPr>
                        <w:rFonts w:ascii="Times New Roman"/>
                        <w:spacing w:val="-2"/>
                      </w:rPr>
                      <w:t>Policy</w:t>
                    </w:r>
                  </w:p>
                </w:txbxContent>
              </v:textbox>
              <w10:wrap anchorx="page" anchory="page"/>
            </v:shape>
          </w:pict>
        </mc:Fallback>
      </mc:AlternateContent>
    </w:r>
    <w:r>
      <w:rPr>
        <w:noProof/>
      </w:rPr>
      <mc:AlternateContent>
        <mc:Choice Requires="wps">
          <w:drawing>
            <wp:anchor distT="0" distB="0" distL="0" distR="0" simplePos="0" relativeHeight="487299072" behindDoc="1" locked="0" layoutInCell="1" allowOverlap="1" wp14:anchorId="37383A49" wp14:editId="0320D17F">
              <wp:simplePos x="0" y="0"/>
              <wp:positionH relativeFrom="page">
                <wp:posOffset>5926811</wp:posOffset>
              </wp:positionH>
              <wp:positionV relativeFrom="page">
                <wp:posOffset>9270010</wp:posOffset>
              </wp:positionV>
              <wp:extent cx="713740" cy="180975"/>
              <wp:effectExtent l="0" t="0" r="0" b="0"/>
              <wp:wrapNone/>
              <wp:docPr id="45143540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740" cy="180975"/>
                      </a:xfrm>
                      <a:prstGeom prst="rect">
                        <a:avLst/>
                      </a:prstGeom>
                    </wps:spPr>
                    <wps:txbx>
                      <w:txbxContent>
                        <w:p w14:paraId="7362D891" w14:textId="77777777" w:rsidR="002F636D" w:rsidRDefault="002F636D">
                          <w:pPr>
                            <w:spacing w:before="11"/>
                            <w:ind w:left="60"/>
                            <w:rPr>
                              <w:rFonts w:ascii="Times New Roman"/>
                            </w:rPr>
                          </w:pPr>
                          <w:r>
                            <w:rPr>
                              <w:rFonts w:ascii="Times New Roman"/>
                              <w:b/>
                            </w:rPr>
                            <w:fldChar w:fldCharType="begin"/>
                          </w:r>
                          <w:r>
                            <w:rPr>
                              <w:rFonts w:ascii="Times New Roman"/>
                              <w:b/>
                            </w:rPr>
                            <w:instrText xml:space="preserve"> PAGE </w:instrText>
                          </w:r>
                          <w:r>
                            <w:rPr>
                              <w:rFonts w:ascii="Times New Roman"/>
                              <w:b/>
                            </w:rPr>
                            <w:fldChar w:fldCharType="separate"/>
                          </w:r>
                          <w:r>
                            <w:rPr>
                              <w:rFonts w:ascii="Times New Roman"/>
                              <w:b/>
                            </w:rPr>
                            <w:t>10</w:t>
                          </w:r>
                          <w:r>
                            <w:rPr>
                              <w:rFonts w:ascii="Times New Roman"/>
                              <w:b/>
                            </w:rPr>
                            <w:fldChar w:fldCharType="end"/>
                          </w:r>
                          <w:r>
                            <w:rPr>
                              <w:rFonts w:ascii="Times New Roman"/>
                              <w:b/>
                            </w:rPr>
                            <w:t xml:space="preserve"> |</w:t>
                          </w:r>
                          <w:r>
                            <w:rPr>
                              <w:rFonts w:ascii="Times New Roman"/>
                              <w:b/>
                              <w:spacing w:val="-1"/>
                            </w:rPr>
                            <w:t xml:space="preserve"> </w:t>
                          </w:r>
                          <w:r>
                            <w:rPr>
                              <w:rFonts w:ascii="Times New Roman"/>
                              <w:color w:val="7E7E7E"/>
                            </w:rPr>
                            <w:t>P</w:t>
                          </w:r>
                          <w:r>
                            <w:rPr>
                              <w:rFonts w:ascii="Times New Roman"/>
                              <w:color w:val="7E7E7E"/>
                              <w:spacing w:val="5"/>
                            </w:rPr>
                            <w:t xml:space="preserve"> </w:t>
                          </w:r>
                          <w:r>
                            <w:rPr>
                              <w:rFonts w:ascii="Times New Roman"/>
                              <w:color w:val="7E7E7E"/>
                            </w:rPr>
                            <w:t>a</w:t>
                          </w:r>
                          <w:r>
                            <w:rPr>
                              <w:rFonts w:ascii="Times New Roman"/>
                              <w:color w:val="7E7E7E"/>
                              <w:spacing w:val="5"/>
                            </w:rPr>
                            <w:t xml:space="preserve"> </w:t>
                          </w:r>
                          <w:r>
                            <w:rPr>
                              <w:rFonts w:ascii="Times New Roman"/>
                              <w:color w:val="7E7E7E"/>
                            </w:rPr>
                            <w:t>g</w:t>
                          </w:r>
                          <w:r>
                            <w:rPr>
                              <w:rFonts w:ascii="Times New Roman"/>
                              <w:color w:val="7E7E7E"/>
                              <w:spacing w:val="1"/>
                            </w:rPr>
                            <w:t xml:space="preserve"> </w:t>
                          </w:r>
                          <w:r>
                            <w:rPr>
                              <w:rFonts w:ascii="Times New Roman"/>
                              <w:color w:val="7E7E7E"/>
                              <w:spacing w:val="-10"/>
                            </w:rPr>
                            <w:t xml:space="preserve">e </w:t>
                          </w:r>
                        </w:p>
                      </w:txbxContent>
                    </wps:txbx>
                    <wps:bodyPr wrap="square" lIns="0" tIns="0" rIns="0" bIns="0" rtlCol="0">
                      <a:noAutofit/>
                    </wps:bodyPr>
                  </wps:wsp>
                </a:graphicData>
              </a:graphic>
            </wp:anchor>
          </w:drawing>
        </mc:Choice>
        <mc:Fallback>
          <w:pict>
            <v:shape w14:anchorId="37383A49" id="Textbox 96" o:spid="_x0000_s1035" type="#_x0000_t202" style="position:absolute;margin-left:466.7pt;margin-top:729.9pt;width:56.2pt;height:14.25pt;z-index:-16017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" filled="f" stroked="f">
              <v:textbox inset="0,0,0,0">
                <w:txbxContent>
                  <w:p w14:paraId="7362D891" w14:textId="77777777" w:rsidR="002F636D" w:rsidRDefault="002F636D">
                    <w:pPr>
                      <w:spacing w:before="11"/>
                      <w:ind w:left="60"/>
                      <w:rPr>
                        <w:rFonts w:ascii="Times New Roman"/>
                      </w:rPr>
                    </w:pPr>
                    <w:r>
                      <w:rPr>
                        <w:rFonts w:ascii="Times New Roman"/>
                        <w:b/>
                      </w:rPr>
                      <w:fldChar w:fldCharType="begin"/>
                    </w:r>
                    <w:r>
                      <w:rPr>
                        <w:rFonts w:ascii="Times New Roman"/>
                        <w:b/>
                      </w:rPr>
                      <w:instrText xml:space="preserve"> PAGE </w:instrText>
                    </w:r>
                    <w:r>
                      <w:rPr>
                        <w:rFonts w:ascii="Times New Roman"/>
                        <w:b/>
                      </w:rPr>
                      <w:fldChar w:fldCharType="separate"/>
                    </w:r>
                    <w:r>
                      <w:rPr>
                        <w:rFonts w:ascii="Times New Roman"/>
                        <w:b/>
                      </w:rPr>
                      <w:t>10</w:t>
                    </w:r>
                    <w:r>
                      <w:rPr>
                        <w:rFonts w:ascii="Times New Roman"/>
                        <w:b/>
                      </w:rPr>
                      <w:fldChar w:fldCharType="end"/>
                    </w:r>
                    <w:r>
                      <w:rPr>
                        <w:rFonts w:ascii="Times New Roman"/>
                        <w:b/>
                      </w:rPr>
                      <w:t xml:space="preserve"> |</w:t>
                    </w:r>
                    <w:r>
                      <w:rPr>
                        <w:rFonts w:ascii="Times New Roman"/>
                        <w:b/>
                        <w:spacing w:val="-1"/>
                      </w:rPr>
                      <w:t xml:space="preserve"> </w:t>
                    </w:r>
                    <w:r>
                      <w:rPr>
                        <w:rFonts w:ascii="Times New Roman"/>
                        <w:color w:val="7E7E7E"/>
                      </w:rPr>
                      <w:t>P</w:t>
                    </w:r>
                    <w:r>
                      <w:rPr>
                        <w:rFonts w:ascii="Times New Roman"/>
                        <w:color w:val="7E7E7E"/>
                        <w:spacing w:val="5"/>
                      </w:rPr>
                      <w:t xml:space="preserve"> </w:t>
                    </w:r>
                    <w:r>
                      <w:rPr>
                        <w:rFonts w:ascii="Times New Roman"/>
                        <w:color w:val="7E7E7E"/>
                      </w:rPr>
                      <w:t>a</w:t>
                    </w:r>
                    <w:r>
                      <w:rPr>
                        <w:rFonts w:ascii="Times New Roman"/>
                        <w:color w:val="7E7E7E"/>
                        <w:spacing w:val="5"/>
                      </w:rPr>
                      <w:t xml:space="preserve"> </w:t>
                    </w:r>
                    <w:r>
                      <w:rPr>
                        <w:rFonts w:ascii="Times New Roman"/>
                        <w:color w:val="7E7E7E"/>
                      </w:rPr>
                      <w:t>g</w:t>
                    </w:r>
                    <w:r>
                      <w:rPr>
                        <w:rFonts w:ascii="Times New Roman"/>
                        <w:color w:val="7E7E7E"/>
                        <w:spacing w:val="1"/>
                      </w:rPr>
                      <w:t xml:space="preserve"> </w:t>
                    </w:r>
                    <w:r>
                      <w:rPr>
                        <w:rFonts w:ascii="Times New Roman"/>
                        <w:color w:val="7E7E7E"/>
                        <w:spacing w:val="-10"/>
                      </w:rPr>
                      <w:t xml:space="preserve">e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A372" w14:textId="77777777" w:rsidR="002F636D" w:rsidRDefault="002F636D">
    <w:pPr>
      <w:pStyle w:val="BodyText"/>
      <w:spacing w:line="14" w:lineRule="auto"/>
      <w:rPr>
        <w:sz w:val="20"/>
      </w:rPr>
    </w:pPr>
    <w:r>
      <w:rPr>
        <w:noProof/>
      </w:rPr>
      <mc:AlternateContent>
        <mc:Choice Requires="wps">
          <w:drawing>
            <wp:anchor distT="0" distB="0" distL="0" distR="0" simplePos="0" relativeHeight="487300096" behindDoc="1" locked="0" layoutInCell="1" allowOverlap="1" wp14:anchorId="1D11B9D9" wp14:editId="4C1382F7">
              <wp:simplePos x="0" y="0"/>
              <wp:positionH relativeFrom="page">
                <wp:posOffset>667512</wp:posOffset>
              </wp:positionH>
              <wp:positionV relativeFrom="page">
                <wp:posOffset>9261347</wp:posOffset>
              </wp:positionV>
              <wp:extent cx="6437630" cy="6350"/>
              <wp:effectExtent l="0" t="0" r="0" b="0"/>
              <wp:wrapNone/>
              <wp:docPr id="1909397589"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6" y="0"/>
                            </a:moveTo>
                            <a:lnTo>
                              <a:pt x="0" y="0"/>
                            </a:lnTo>
                            <a:lnTo>
                              <a:pt x="0" y="6095"/>
                            </a:lnTo>
                            <a:lnTo>
                              <a:pt x="6437376" y="6095"/>
                            </a:lnTo>
                            <a:lnTo>
                              <a:pt x="64373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8E3377D" id="Graphic 123" o:spid="_x0000_s1026" style="position:absolute;margin-left:52.55pt;margin-top:729.25pt;width:506.9pt;height:.5pt;z-index:-16016384;visibility:visible;mso-wrap-style:square;mso-wrap-distance-left:0;mso-wrap-distance-top:0;mso-wrap-distance-right:0;mso-wrap-distance-bottom:0;mso-position-horizontal:absolute;mso-position-horizontal-relative:page;mso-position-vertical:absolute;mso-position-vertical-relative:page;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" path="m6437376,l,,,6095r6437376,l6437376,xe" fillcolor="#d9d9d9" stroked="f">
              <v:path arrowok="t"/>
              <w10:wrap anchorx="page" anchory="page"/>
            </v:shape>
          </w:pict>
        </mc:Fallback>
      </mc:AlternateContent>
    </w:r>
    <w:r>
      <w:rPr>
        <w:noProof/>
      </w:rPr>
      <mc:AlternateContent>
        <mc:Choice Requires="wps">
          <w:drawing>
            <wp:anchor distT="0" distB="0" distL="0" distR="0" simplePos="0" relativeHeight="487301120" behindDoc="1" locked="0" layoutInCell="1" allowOverlap="1" wp14:anchorId="23941300" wp14:editId="02A9B59B">
              <wp:simplePos x="0" y="0"/>
              <wp:positionH relativeFrom="page">
                <wp:posOffset>673100</wp:posOffset>
              </wp:positionH>
              <wp:positionV relativeFrom="page">
                <wp:posOffset>9270010</wp:posOffset>
              </wp:positionV>
              <wp:extent cx="1133475" cy="180975"/>
              <wp:effectExtent l="0" t="0" r="0" b="0"/>
              <wp:wrapNone/>
              <wp:docPr id="2035402125"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3475" cy="180975"/>
                      </a:xfrm>
                      <a:prstGeom prst="rect">
                        <a:avLst/>
                      </a:prstGeom>
                    </wps:spPr>
                    <wps:txbx>
                      <w:txbxContent>
                        <w:p w14:paraId="321B30B5" w14:textId="77777777" w:rsidR="002F636D" w:rsidRDefault="002F636D">
                          <w:pPr>
                            <w:pStyle w:val="BodyText"/>
                            <w:spacing w:before="11"/>
                            <w:ind w:left="20"/>
                            <w:rPr>
                              <w:rFonts w:ascii="Times New Roman"/>
                            </w:rPr>
                          </w:pPr>
                          <w:r>
                            <w:rPr>
                              <w:rFonts w:ascii="Times New Roman"/>
                            </w:rPr>
                            <w:t>Procurement</w:t>
                          </w:r>
                          <w:r>
                            <w:rPr>
                              <w:rFonts w:ascii="Times New Roman"/>
                              <w:spacing w:val="-7"/>
                            </w:rPr>
                            <w:t xml:space="preserve"> </w:t>
                          </w:r>
                          <w:r>
                            <w:rPr>
                              <w:rFonts w:ascii="Times New Roman"/>
                              <w:spacing w:val="-2"/>
                            </w:rPr>
                            <w:t>Policy</w:t>
                          </w:r>
                        </w:p>
                      </w:txbxContent>
                    </wps:txbx>
                    <wps:bodyPr wrap="square" lIns="0" tIns="0" rIns="0" bIns="0" rtlCol="0">
                      <a:noAutofit/>
                    </wps:bodyPr>
                  </wps:wsp>
                </a:graphicData>
              </a:graphic>
            </wp:anchor>
          </w:drawing>
        </mc:Choice>
        <mc:Fallback>
          <w:pict>
            <v:shapetype w14:anchorId="23941300" id="_x0000_t202" coordsize="21600,21600" o:spt="202" path="m,l,21600r21600,l21600,xe">
              <v:stroke joinstyle="miter"/>
              <v:path gradientshapeok="t" o:connecttype="rect"/>
            </v:shapetype>
            <v:shape id="Textbox 124" o:spid="_x0000_s1036" type="#_x0000_t202" style="position:absolute;margin-left:53pt;margin-top:729.9pt;width:89.25pt;height:14.25pt;z-index:-1601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" filled="f" stroked="f">
              <v:textbox inset="0,0,0,0">
                <w:txbxContent>
                  <w:p w14:paraId="321B30B5" w14:textId="77777777" w:rsidR="002F636D" w:rsidRDefault="002F636D">
                    <w:pPr>
                      <w:pStyle w:val="BodyText"/>
                      <w:spacing w:before="11"/>
                      <w:ind w:left="20"/>
                      <w:rPr>
                        <w:rFonts w:ascii="Times New Roman"/>
                      </w:rPr>
                    </w:pPr>
                    <w:r>
                      <w:rPr>
                        <w:rFonts w:ascii="Times New Roman"/>
                      </w:rPr>
                      <w:t>Procurement</w:t>
                    </w:r>
                    <w:r>
                      <w:rPr>
                        <w:rFonts w:ascii="Times New Roman"/>
                        <w:spacing w:val="-7"/>
                      </w:rPr>
                      <w:t xml:space="preserve"> </w:t>
                    </w:r>
                    <w:r>
                      <w:rPr>
                        <w:rFonts w:ascii="Times New Roman"/>
                        <w:spacing w:val="-2"/>
                      </w:rPr>
                      <w:t>Policy</w:t>
                    </w:r>
                  </w:p>
                </w:txbxContent>
              </v:textbox>
              <w10:wrap anchorx="page" anchory="page"/>
            </v:shape>
          </w:pict>
        </mc:Fallback>
      </mc:AlternateContent>
    </w:r>
    <w:r>
      <w:rPr>
        <w:noProof/>
      </w:rPr>
      <mc:AlternateContent>
        <mc:Choice Requires="wps">
          <w:drawing>
            <wp:anchor distT="0" distB="0" distL="0" distR="0" simplePos="0" relativeHeight="487302144" behindDoc="1" locked="0" layoutInCell="1" allowOverlap="1" wp14:anchorId="43A89D2D" wp14:editId="36A2A516">
              <wp:simplePos x="0" y="0"/>
              <wp:positionH relativeFrom="page">
                <wp:posOffset>5926811</wp:posOffset>
              </wp:positionH>
              <wp:positionV relativeFrom="page">
                <wp:posOffset>9270010</wp:posOffset>
              </wp:positionV>
              <wp:extent cx="713740" cy="180975"/>
              <wp:effectExtent l="0" t="0" r="0" b="0"/>
              <wp:wrapNone/>
              <wp:docPr id="233055143"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740" cy="180975"/>
                      </a:xfrm>
                      <a:prstGeom prst="rect">
                        <a:avLst/>
                      </a:prstGeom>
                    </wps:spPr>
                    <wps:txbx>
                      <w:txbxContent>
                        <w:p w14:paraId="1EAA5D73" w14:textId="77777777" w:rsidR="002F636D" w:rsidRDefault="002F636D">
                          <w:pPr>
                            <w:spacing w:before="11"/>
                            <w:ind w:left="60"/>
                            <w:rPr>
                              <w:rFonts w:ascii="Times New Roman"/>
                            </w:rPr>
                          </w:pPr>
                          <w:r>
                            <w:rPr>
                              <w:rFonts w:ascii="Times New Roman"/>
                              <w:b/>
                            </w:rPr>
                            <w:fldChar w:fldCharType="begin"/>
                          </w:r>
                          <w:r>
                            <w:rPr>
                              <w:rFonts w:ascii="Times New Roman"/>
                              <w:b/>
                            </w:rPr>
                            <w:instrText xml:space="preserve"> PAGE </w:instrText>
                          </w:r>
                          <w:r>
                            <w:rPr>
                              <w:rFonts w:ascii="Times New Roman"/>
                              <w:b/>
                            </w:rPr>
                            <w:fldChar w:fldCharType="separate"/>
                          </w:r>
                          <w:r>
                            <w:rPr>
                              <w:rFonts w:ascii="Times New Roman"/>
                              <w:b/>
                            </w:rPr>
                            <w:t>11</w:t>
                          </w:r>
                          <w:r>
                            <w:rPr>
                              <w:rFonts w:ascii="Times New Roman"/>
                              <w:b/>
                            </w:rPr>
                            <w:fldChar w:fldCharType="end"/>
                          </w:r>
                          <w:r>
                            <w:rPr>
                              <w:rFonts w:ascii="Times New Roman"/>
                              <w:b/>
                            </w:rPr>
                            <w:t xml:space="preserve"> |</w:t>
                          </w:r>
                          <w:r>
                            <w:rPr>
                              <w:rFonts w:ascii="Times New Roman"/>
                              <w:b/>
                              <w:spacing w:val="-1"/>
                            </w:rPr>
                            <w:t xml:space="preserve"> </w:t>
                          </w:r>
                          <w:r>
                            <w:rPr>
                              <w:rFonts w:ascii="Times New Roman"/>
                              <w:color w:val="7E7E7E"/>
                            </w:rPr>
                            <w:t>P</w:t>
                          </w:r>
                          <w:r>
                            <w:rPr>
                              <w:rFonts w:ascii="Times New Roman"/>
                              <w:color w:val="7E7E7E"/>
                              <w:spacing w:val="5"/>
                            </w:rPr>
                            <w:t xml:space="preserve"> </w:t>
                          </w:r>
                          <w:r>
                            <w:rPr>
                              <w:rFonts w:ascii="Times New Roman"/>
                              <w:color w:val="7E7E7E"/>
                            </w:rPr>
                            <w:t>a</w:t>
                          </w:r>
                          <w:r>
                            <w:rPr>
                              <w:rFonts w:ascii="Times New Roman"/>
                              <w:color w:val="7E7E7E"/>
                              <w:spacing w:val="5"/>
                            </w:rPr>
                            <w:t xml:space="preserve"> </w:t>
                          </w:r>
                          <w:r>
                            <w:rPr>
                              <w:rFonts w:ascii="Times New Roman"/>
                              <w:color w:val="7E7E7E"/>
                            </w:rPr>
                            <w:t>g</w:t>
                          </w:r>
                          <w:r>
                            <w:rPr>
                              <w:rFonts w:ascii="Times New Roman"/>
                              <w:color w:val="7E7E7E"/>
                              <w:spacing w:val="1"/>
                            </w:rPr>
                            <w:t xml:space="preserve"> </w:t>
                          </w:r>
                          <w:r>
                            <w:rPr>
                              <w:rFonts w:ascii="Times New Roman"/>
                              <w:color w:val="7E7E7E"/>
                              <w:spacing w:val="-10"/>
                            </w:rPr>
                            <w:t xml:space="preserve">e </w:t>
                          </w:r>
                        </w:p>
                      </w:txbxContent>
                    </wps:txbx>
                    <wps:bodyPr wrap="square" lIns="0" tIns="0" rIns="0" bIns="0" rtlCol="0">
                      <a:noAutofit/>
                    </wps:bodyPr>
                  </wps:wsp>
                </a:graphicData>
              </a:graphic>
            </wp:anchor>
          </w:drawing>
        </mc:Choice>
        <mc:Fallback>
          <w:pict>
            <v:shape w14:anchorId="43A89D2D" id="Textbox 125" o:spid="_x0000_s1037" type="#_x0000_t202" style="position:absolute;margin-left:466.7pt;margin-top:729.9pt;width:56.2pt;height:14.25pt;z-index:-16014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" filled="f" stroked="f">
              <v:textbox inset="0,0,0,0">
                <w:txbxContent>
                  <w:p w14:paraId="1EAA5D73" w14:textId="77777777" w:rsidR="002F636D" w:rsidRDefault="002F636D">
                    <w:pPr>
                      <w:spacing w:before="11"/>
                      <w:ind w:left="60"/>
                      <w:rPr>
                        <w:rFonts w:ascii="Times New Roman"/>
                      </w:rPr>
                    </w:pPr>
                    <w:r>
                      <w:rPr>
                        <w:rFonts w:ascii="Times New Roman"/>
                        <w:b/>
                      </w:rPr>
                      <w:fldChar w:fldCharType="begin"/>
                    </w:r>
                    <w:r>
                      <w:rPr>
                        <w:rFonts w:ascii="Times New Roman"/>
                        <w:b/>
                      </w:rPr>
                      <w:instrText xml:space="preserve"> PAGE </w:instrText>
                    </w:r>
                    <w:r>
                      <w:rPr>
                        <w:rFonts w:ascii="Times New Roman"/>
                        <w:b/>
                      </w:rPr>
                      <w:fldChar w:fldCharType="separate"/>
                    </w:r>
                    <w:r>
                      <w:rPr>
                        <w:rFonts w:ascii="Times New Roman"/>
                        <w:b/>
                      </w:rPr>
                      <w:t>11</w:t>
                    </w:r>
                    <w:r>
                      <w:rPr>
                        <w:rFonts w:ascii="Times New Roman"/>
                        <w:b/>
                      </w:rPr>
                      <w:fldChar w:fldCharType="end"/>
                    </w:r>
                    <w:r>
                      <w:rPr>
                        <w:rFonts w:ascii="Times New Roman"/>
                        <w:b/>
                      </w:rPr>
                      <w:t xml:space="preserve"> |</w:t>
                    </w:r>
                    <w:r>
                      <w:rPr>
                        <w:rFonts w:ascii="Times New Roman"/>
                        <w:b/>
                        <w:spacing w:val="-1"/>
                      </w:rPr>
                      <w:t xml:space="preserve"> </w:t>
                    </w:r>
                    <w:r>
                      <w:rPr>
                        <w:rFonts w:ascii="Times New Roman"/>
                        <w:color w:val="7E7E7E"/>
                      </w:rPr>
                      <w:t>P</w:t>
                    </w:r>
                    <w:r>
                      <w:rPr>
                        <w:rFonts w:ascii="Times New Roman"/>
                        <w:color w:val="7E7E7E"/>
                        <w:spacing w:val="5"/>
                      </w:rPr>
                      <w:t xml:space="preserve"> </w:t>
                    </w:r>
                    <w:r>
                      <w:rPr>
                        <w:rFonts w:ascii="Times New Roman"/>
                        <w:color w:val="7E7E7E"/>
                      </w:rPr>
                      <w:t>a</w:t>
                    </w:r>
                    <w:r>
                      <w:rPr>
                        <w:rFonts w:ascii="Times New Roman"/>
                        <w:color w:val="7E7E7E"/>
                        <w:spacing w:val="5"/>
                      </w:rPr>
                      <w:t xml:space="preserve"> </w:t>
                    </w:r>
                    <w:r>
                      <w:rPr>
                        <w:rFonts w:ascii="Times New Roman"/>
                        <w:color w:val="7E7E7E"/>
                      </w:rPr>
                      <w:t>g</w:t>
                    </w:r>
                    <w:r>
                      <w:rPr>
                        <w:rFonts w:ascii="Times New Roman"/>
                        <w:color w:val="7E7E7E"/>
                        <w:spacing w:val="1"/>
                      </w:rPr>
                      <w:t xml:space="preserve"> </w:t>
                    </w:r>
                    <w:r>
                      <w:rPr>
                        <w:rFonts w:ascii="Times New Roman"/>
                        <w:color w:val="7E7E7E"/>
                        <w:spacing w:val="-10"/>
                      </w:rPr>
                      <w:t xml:space="preserve">e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731C6" w14:textId="77777777" w:rsidR="002105E0" w:rsidRDefault="00B01FF9">
    <w:pPr>
      <w:pStyle w:val="BodyText"/>
      <w:spacing w:line="14" w:lineRule="auto"/>
      <w:rPr>
        <w:sz w:val="20"/>
      </w:rPr>
    </w:pPr>
    <w:r>
      <w:rPr>
        <w:noProof/>
      </w:rPr>
      <mc:AlternateContent>
        <mc:Choice Requires="wps">
          <w:drawing>
            <wp:anchor distT="0" distB="0" distL="0" distR="0" simplePos="0" relativeHeight="487282688" behindDoc="1" locked="0" layoutInCell="1" allowOverlap="1" wp14:anchorId="14D731F5" wp14:editId="14D731F6">
              <wp:simplePos x="0" y="0"/>
              <wp:positionH relativeFrom="page">
                <wp:posOffset>667512</wp:posOffset>
              </wp:positionH>
              <wp:positionV relativeFrom="page">
                <wp:posOffset>9261347</wp:posOffset>
              </wp:positionV>
              <wp:extent cx="6437630" cy="6350"/>
              <wp:effectExtent l="0" t="0" r="0" b="0"/>
              <wp:wrapNone/>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6" y="0"/>
                            </a:moveTo>
                            <a:lnTo>
                              <a:pt x="0" y="0"/>
                            </a:lnTo>
                            <a:lnTo>
                              <a:pt x="0" y="6095"/>
                            </a:lnTo>
                            <a:lnTo>
                              <a:pt x="6437376" y="6095"/>
                            </a:lnTo>
                            <a:lnTo>
                              <a:pt x="64373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4612FEF" id="Graphic 123" o:spid="_x0000_s1026" style="position:absolute;margin-left:52.55pt;margin-top:729.25pt;width:506.9pt;height:.5pt;z-index:-16033792;visibility:visible;mso-wrap-style:square;mso-wrap-distance-left:0;mso-wrap-distance-top:0;mso-wrap-distance-right:0;mso-wrap-distance-bottom:0;mso-position-horizontal:absolute;mso-position-horizontal-relative:page;mso-position-vertical:absolute;mso-position-vertical-relative:page;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" path="m6437376,l,,,6095r6437376,l6437376,xe" fillcolor="#d9d9d9" stroked="f">
              <v:path arrowok="t"/>
              <w10:wrap anchorx="page" anchory="page"/>
            </v:shape>
          </w:pict>
        </mc:Fallback>
      </mc:AlternateContent>
    </w:r>
    <w:r>
      <w:rPr>
        <w:noProof/>
      </w:rPr>
      <mc:AlternateContent>
        <mc:Choice Requires="wps">
          <w:drawing>
            <wp:anchor distT="0" distB="0" distL="0" distR="0" simplePos="0" relativeHeight="487283200" behindDoc="1" locked="0" layoutInCell="1" allowOverlap="1" wp14:anchorId="14D731F7" wp14:editId="14D731F8">
              <wp:simplePos x="0" y="0"/>
              <wp:positionH relativeFrom="page">
                <wp:posOffset>673100</wp:posOffset>
              </wp:positionH>
              <wp:positionV relativeFrom="page">
                <wp:posOffset>9270010</wp:posOffset>
              </wp:positionV>
              <wp:extent cx="1133475" cy="180975"/>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3475" cy="180975"/>
                      </a:xfrm>
                      <a:prstGeom prst="rect">
                        <a:avLst/>
                      </a:prstGeom>
                    </wps:spPr>
                    <wps:txbx>
                      <w:txbxContent>
                        <w:p w14:paraId="14D73208" w14:textId="77777777" w:rsidR="002105E0" w:rsidRDefault="00B01FF9">
                          <w:pPr>
                            <w:pStyle w:val="BodyText"/>
                            <w:spacing w:before="11"/>
                            <w:ind w:left="20"/>
                            <w:rPr>
                              <w:rFonts w:ascii="Times New Roman"/>
                            </w:rPr>
                          </w:pPr>
                          <w:r>
                            <w:rPr>
                              <w:rFonts w:ascii="Times New Roman"/>
                            </w:rPr>
                            <w:t>Procurement</w:t>
                          </w:r>
                          <w:r>
                            <w:rPr>
                              <w:rFonts w:ascii="Times New Roman"/>
                              <w:spacing w:val="-7"/>
                            </w:rPr>
                            <w:t xml:space="preserve"> </w:t>
                          </w:r>
                          <w:r>
                            <w:rPr>
                              <w:rFonts w:ascii="Times New Roman"/>
                              <w:spacing w:val="-2"/>
                            </w:rPr>
                            <w:t>Policy</w:t>
                          </w:r>
                        </w:p>
                      </w:txbxContent>
                    </wps:txbx>
                    <wps:bodyPr wrap="square" lIns="0" tIns="0" rIns="0" bIns="0" rtlCol="0">
                      <a:noAutofit/>
                    </wps:bodyPr>
                  </wps:wsp>
                </a:graphicData>
              </a:graphic>
            </wp:anchor>
          </w:drawing>
        </mc:Choice>
        <mc:Fallback>
          <w:pict>
            <v:shapetype w14:anchorId="14D731F7" id="_x0000_t202" coordsize="21600,21600" o:spt="202" path="m,l,21600r21600,l21600,xe">
              <v:stroke joinstyle="miter"/>
              <v:path gradientshapeok="t" o:connecttype="rect"/>
            </v:shapetype>
            <v:shape id="_x0000_s1038" type="#_x0000_t202" style="position:absolute;margin-left:53pt;margin-top:729.9pt;width:89.25pt;height:14.25pt;z-index:-1603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" filled="f" stroked="f">
              <v:textbox inset="0,0,0,0">
                <w:txbxContent>
                  <w:p w14:paraId="14D73208" w14:textId="77777777" w:rsidR="002105E0" w:rsidRDefault="00B01FF9">
                    <w:pPr>
                      <w:pStyle w:val="BodyText"/>
                      <w:spacing w:before="11"/>
                      <w:ind w:left="20"/>
                      <w:rPr>
                        <w:rFonts w:ascii="Times New Roman"/>
                      </w:rPr>
                    </w:pPr>
                    <w:r>
                      <w:rPr>
                        <w:rFonts w:ascii="Times New Roman"/>
                      </w:rPr>
                      <w:t>Procurement</w:t>
                    </w:r>
                    <w:r>
                      <w:rPr>
                        <w:rFonts w:ascii="Times New Roman"/>
                        <w:spacing w:val="-7"/>
                      </w:rPr>
                      <w:t xml:space="preserve"> </w:t>
                    </w:r>
                    <w:r>
                      <w:rPr>
                        <w:rFonts w:ascii="Times New Roman"/>
                        <w:spacing w:val="-2"/>
                      </w:rPr>
                      <w:t>Policy</w:t>
                    </w:r>
                  </w:p>
                </w:txbxContent>
              </v:textbox>
              <w10:wrap anchorx="page" anchory="page"/>
            </v:shape>
          </w:pict>
        </mc:Fallback>
      </mc:AlternateContent>
    </w:r>
    <w:r>
      <w:rPr>
        <w:noProof/>
      </w:rPr>
      <mc:AlternateContent>
        <mc:Choice Requires="wps">
          <w:drawing>
            <wp:anchor distT="0" distB="0" distL="0" distR="0" simplePos="0" relativeHeight="487283712" behindDoc="1" locked="0" layoutInCell="1" allowOverlap="1" wp14:anchorId="14D731F9" wp14:editId="14D731FA">
              <wp:simplePos x="0" y="0"/>
              <wp:positionH relativeFrom="page">
                <wp:posOffset>5926811</wp:posOffset>
              </wp:positionH>
              <wp:positionV relativeFrom="page">
                <wp:posOffset>9270010</wp:posOffset>
              </wp:positionV>
              <wp:extent cx="713740" cy="180975"/>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740" cy="180975"/>
                      </a:xfrm>
                      <a:prstGeom prst="rect">
                        <a:avLst/>
                      </a:prstGeom>
                    </wps:spPr>
                    <wps:txbx>
                      <w:txbxContent>
                        <w:p w14:paraId="14D73209" w14:textId="77777777" w:rsidR="002105E0" w:rsidRDefault="00B01FF9">
                          <w:pPr>
                            <w:spacing w:before="11"/>
                            <w:ind w:left="60"/>
                            <w:rPr>
                              <w:rFonts w:ascii="Times New Roman"/>
                            </w:rPr>
                          </w:pPr>
                          <w:r>
                            <w:rPr>
                              <w:rFonts w:ascii="Times New Roman"/>
                              <w:b/>
                            </w:rPr>
                            <w:fldChar w:fldCharType="begin"/>
                          </w:r>
                          <w:r>
                            <w:rPr>
                              <w:rFonts w:ascii="Times New Roman"/>
                              <w:b/>
                            </w:rPr>
                            <w:instrText xml:space="preserve"> PAGE </w:instrText>
                          </w:r>
                          <w:r>
                            <w:rPr>
                              <w:rFonts w:ascii="Times New Roman"/>
                              <w:b/>
                            </w:rPr>
                            <w:fldChar w:fldCharType="separate"/>
                          </w:r>
                          <w:r>
                            <w:rPr>
                              <w:rFonts w:ascii="Times New Roman"/>
                              <w:b/>
                            </w:rPr>
                            <w:t>11</w:t>
                          </w:r>
                          <w:r>
                            <w:rPr>
                              <w:rFonts w:ascii="Times New Roman"/>
                              <w:b/>
                            </w:rPr>
                            <w:fldChar w:fldCharType="end"/>
                          </w:r>
                          <w:r>
                            <w:rPr>
                              <w:rFonts w:ascii="Times New Roman"/>
                              <w:b/>
                            </w:rPr>
                            <w:t xml:space="preserve"> |</w:t>
                          </w:r>
                          <w:r>
                            <w:rPr>
                              <w:rFonts w:ascii="Times New Roman"/>
                              <w:b/>
                              <w:spacing w:val="-1"/>
                            </w:rPr>
                            <w:t xml:space="preserve"> </w:t>
                          </w:r>
                          <w:r>
                            <w:rPr>
                              <w:rFonts w:ascii="Times New Roman"/>
                              <w:color w:val="7E7E7E"/>
                            </w:rPr>
                            <w:t>P</w:t>
                          </w:r>
                          <w:r>
                            <w:rPr>
                              <w:rFonts w:ascii="Times New Roman"/>
                              <w:color w:val="7E7E7E"/>
                              <w:spacing w:val="5"/>
                            </w:rPr>
                            <w:t xml:space="preserve"> </w:t>
                          </w:r>
                          <w:r>
                            <w:rPr>
                              <w:rFonts w:ascii="Times New Roman"/>
                              <w:color w:val="7E7E7E"/>
                            </w:rPr>
                            <w:t>a</w:t>
                          </w:r>
                          <w:r>
                            <w:rPr>
                              <w:rFonts w:ascii="Times New Roman"/>
                              <w:color w:val="7E7E7E"/>
                              <w:spacing w:val="5"/>
                            </w:rPr>
                            <w:t xml:space="preserve"> </w:t>
                          </w:r>
                          <w:r>
                            <w:rPr>
                              <w:rFonts w:ascii="Times New Roman"/>
                              <w:color w:val="7E7E7E"/>
                            </w:rPr>
                            <w:t>g</w:t>
                          </w:r>
                          <w:r>
                            <w:rPr>
                              <w:rFonts w:ascii="Times New Roman"/>
                              <w:color w:val="7E7E7E"/>
                              <w:spacing w:val="1"/>
                            </w:rPr>
                            <w:t xml:space="preserve"> </w:t>
                          </w:r>
                          <w:r>
                            <w:rPr>
                              <w:rFonts w:ascii="Times New Roman"/>
                              <w:color w:val="7E7E7E"/>
                              <w:spacing w:val="-10"/>
                            </w:rPr>
                            <w:t xml:space="preserve">e </w:t>
                          </w:r>
                        </w:p>
                      </w:txbxContent>
                    </wps:txbx>
                    <wps:bodyPr wrap="square" lIns="0" tIns="0" rIns="0" bIns="0" rtlCol="0">
                      <a:noAutofit/>
                    </wps:bodyPr>
                  </wps:wsp>
                </a:graphicData>
              </a:graphic>
            </wp:anchor>
          </w:drawing>
        </mc:Choice>
        <mc:Fallback>
          <w:pict>
            <v:shape w14:anchorId="14D731F9" id="_x0000_s1039" type="#_x0000_t202" style="position:absolute;margin-left:466.7pt;margin-top:729.9pt;width:56.2pt;height:14.25pt;z-index:-1603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" filled="f" stroked="f">
              <v:textbox inset="0,0,0,0">
                <w:txbxContent>
                  <w:p w14:paraId="14D73209" w14:textId="77777777" w:rsidR="002105E0" w:rsidRDefault="00B01FF9">
                    <w:pPr>
                      <w:spacing w:before="11"/>
                      <w:ind w:left="60"/>
                      <w:rPr>
                        <w:rFonts w:ascii="Times New Roman"/>
                      </w:rPr>
                    </w:pPr>
                    <w:r>
                      <w:rPr>
                        <w:rFonts w:ascii="Times New Roman"/>
                        <w:b/>
                      </w:rPr>
                      <w:fldChar w:fldCharType="begin"/>
                    </w:r>
                    <w:r>
                      <w:rPr>
                        <w:rFonts w:ascii="Times New Roman"/>
                        <w:b/>
                      </w:rPr>
                      <w:instrText xml:space="preserve"> PAGE </w:instrText>
                    </w:r>
                    <w:r>
                      <w:rPr>
                        <w:rFonts w:ascii="Times New Roman"/>
                        <w:b/>
                      </w:rPr>
                      <w:fldChar w:fldCharType="separate"/>
                    </w:r>
                    <w:r>
                      <w:rPr>
                        <w:rFonts w:ascii="Times New Roman"/>
                        <w:b/>
                      </w:rPr>
                      <w:t>11</w:t>
                    </w:r>
                    <w:r>
                      <w:rPr>
                        <w:rFonts w:ascii="Times New Roman"/>
                        <w:b/>
                      </w:rPr>
                      <w:fldChar w:fldCharType="end"/>
                    </w:r>
                    <w:r>
                      <w:rPr>
                        <w:rFonts w:ascii="Times New Roman"/>
                        <w:b/>
                      </w:rPr>
                      <w:t xml:space="preserve"> |</w:t>
                    </w:r>
                    <w:r>
                      <w:rPr>
                        <w:rFonts w:ascii="Times New Roman"/>
                        <w:b/>
                        <w:spacing w:val="-1"/>
                      </w:rPr>
                      <w:t xml:space="preserve"> </w:t>
                    </w:r>
                    <w:r>
                      <w:rPr>
                        <w:rFonts w:ascii="Times New Roman"/>
                        <w:color w:val="7E7E7E"/>
                      </w:rPr>
                      <w:t>P</w:t>
                    </w:r>
                    <w:r>
                      <w:rPr>
                        <w:rFonts w:ascii="Times New Roman"/>
                        <w:color w:val="7E7E7E"/>
                        <w:spacing w:val="5"/>
                      </w:rPr>
                      <w:t xml:space="preserve"> </w:t>
                    </w:r>
                    <w:r>
                      <w:rPr>
                        <w:rFonts w:ascii="Times New Roman"/>
                        <w:color w:val="7E7E7E"/>
                      </w:rPr>
                      <w:t>a</w:t>
                    </w:r>
                    <w:r>
                      <w:rPr>
                        <w:rFonts w:ascii="Times New Roman"/>
                        <w:color w:val="7E7E7E"/>
                        <w:spacing w:val="5"/>
                      </w:rPr>
                      <w:t xml:space="preserve"> </w:t>
                    </w:r>
                    <w:r>
                      <w:rPr>
                        <w:rFonts w:ascii="Times New Roman"/>
                        <w:color w:val="7E7E7E"/>
                      </w:rPr>
                      <w:t>g</w:t>
                    </w:r>
                    <w:r>
                      <w:rPr>
                        <w:rFonts w:ascii="Times New Roman"/>
                        <w:color w:val="7E7E7E"/>
                        <w:spacing w:val="1"/>
                      </w:rPr>
                      <w:t xml:space="preserve"> </w:t>
                    </w:r>
                    <w:r>
                      <w:rPr>
                        <w:rFonts w:ascii="Times New Roman"/>
                        <w:color w:val="7E7E7E"/>
                        <w:spacing w:val="-10"/>
                      </w:rPr>
                      <w:t xml:space="preserve">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4B759" w14:textId="77777777" w:rsidR="00A40D69" w:rsidRDefault="00A40D69">
      <w:r>
        <w:separator/>
      </w:r>
    </w:p>
  </w:footnote>
  <w:footnote w:type="continuationSeparator" w:id="0">
    <w:p w14:paraId="716FC8EA" w14:textId="77777777" w:rsidR="00A40D69" w:rsidRDefault="00A40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E861E" w14:textId="77777777" w:rsidR="00086F29" w:rsidRDefault="00DB2BD1" w:rsidP="00086F29">
    <w:pPr>
      <w:spacing w:before="93"/>
      <w:ind w:right="115"/>
    </w:pPr>
    <w:r>
      <w:tab/>
    </w:r>
  </w:p>
  <w:tbl>
    <w:tblPr>
      <w:tblW w:w="10533"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33"/>
      <w:gridCol w:w="3552"/>
      <w:gridCol w:w="1667"/>
      <w:gridCol w:w="1281"/>
    </w:tblGrid>
    <w:tr w:rsidR="00086F29" w:rsidRPr="00F6419B" w14:paraId="64866DB6" w14:textId="77777777" w:rsidTr="005B5C33">
      <w:trPr>
        <w:trHeight w:val="510"/>
      </w:trPr>
      <w:tc>
        <w:tcPr>
          <w:tcW w:w="4033" w:type="dxa"/>
          <w:vMerge w:val="restart"/>
          <w:tcBorders>
            <w:top w:val="single" w:sz="12" w:space="0" w:color="auto"/>
            <w:left w:val="single" w:sz="12" w:space="0" w:color="auto"/>
            <w:right w:val="single" w:sz="12" w:space="0" w:color="auto"/>
          </w:tcBorders>
          <w:vAlign w:val="center"/>
        </w:tcPr>
        <w:p w14:paraId="024C2550" w14:textId="77777777" w:rsidR="00086F29" w:rsidRDefault="00086F29" w:rsidP="00086F29">
          <w:pPr>
            <w:ind w:left="-180"/>
            <w:jc w:val="center"/>
          </w:pPr>
        </w:p>
        <w:p w14:paraId="3E401D91" w14:textId="77777777" w:rsidR="00086F29" w:rsidRPr="00950880" w:rsidRDefault="00086F29" w:rsidP="00086F29">
          <w:pPr>
            <w:jc w:val="center"/>
          </w:pPr>
          <w:r>
            <w:rPr>
              <w:noProof/>
            </w:rPr>
            <w:drawing>
              <wp:inline distT="0" distB="0" distL="0" distR="0" wp14:anchorId="2868C9DE" wp14:editId="5715152D">
                <wp:extent cx="1276350" cy="1276350"/>
                <wp:effectExtent l="0" t="0" r="0" b="0"/>
                <wp:docPr id="1280211694" name="Picture 5" descr="A red white and blu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211694" name="Picture 5" descr="A red white and blue circle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8981" cy="1288981"/>
                        </a:xfrm>
                        <a:prstGeom prst="rect">
                          <a:avLst/>
                        </a:prstGeom>
                      </pic:spPr>
                    </pic:pic>
                  </a:graphicData>
                </a:graphic>
              </wp:inline>
            </w:drawing>
          </w:r>
        </w:p>
      </w:tc>
      <w:tc>
        <w:tcPr>
          <w:tcW w:w="3552" w:type="dxa"/>
          <w:vMerge w:val="restart"/>
          <w:tcBorders>
            <w:top w:val="single" w:sz="12" w:space="0" w:color="auto"/>
            <w:left w:val="single" w:sz="12" w:space="0" w:color="auto"/>
            <w:right w:val="single" w:sz="12" w:space="0" w:color="auto"/>
          </w:tcBorders>
          <w:vAlign w:val="center"/>
        </w:tcPr>
        <w:p w14:paraId="3CBB23A9" w14:textId="77777777" w:rsidR="00086F29" w:rsidRDefault="00086F29" w:rsidP="00086F29">
          <w:pPr>
            <w:jc w:val="center"/>
            <w:rPr>
              <w:b/>
            </w:rPr>
          </w:pPr>
        </w:p>
        <w:p w14:paraId="7253EF05" w14:textId="48300DB0" w:rsidR="00086F29" w:rsidRPr="00A165AC" w:rsidRDefault="00086F29" w:rsidP="00086F29">
          <w:pPr>
            <w:jc w:val="center"/>
            <w:rPr>
              <w:b/>
              <w:bCs/>
            </w:rPr>
          </w:pPr>
          <w:r w:rsidRPr="00A165AC">
            <w:rPr>
              <w:b/>
              <w:bCs/>
            </w:rPr>
            <w:t xml:space="preserve">GMWDB: </w:t>
          </w:r>
        </w:p>
      </w:tc>
      <w:tc>
        <w:tcPr>
          <w:tcW w:w="1667" w:type="dxa"/>
          <w:tcBorders>
            <w:top w:val="single" w:sz="12" w:space="0" w:color="auto"/>
            <w:left w:val="single" w:sz="12" w:space="0" w:color="auto"/>
            <w:bottom w:val="single" w:sz="12" w:space="0" w:color="auto"/>
            <w:right w:val="single" w:sz="12" w:space="0" w:color="auto"/>
          </w:tcBorders>
          <w:vAlign w:val="center"/>
        </w:tcPr>
        <w:p w14:paraId="190590D9" w14:textId="77777777" w:rsidR="00086F29" w:rsidRPr="00A165AC" w:rsidRDefault="00086F29" w:rsidP="00086F29">
          <w:pPr>
            <w:rPr>
              <w:b/>
              <w:bCs/>
            </w:rPr>
          </w:pPr>
          <w:r w:rsidRPr="00A165AC">
            <w:rPr>
              <w:b/>
              <w:bCs/>
            </w:rPr>
            <w:t>Policy Version:</w:t>
          </w:r>
        </w:p>
      </w:tc>
      <w:tc>
        <w:tcPr>
          <w:tcW w:w="1281" w:type="dxa"/>
          <w:tcBorders>
            <w:top w:val="single" w:sz="12" w:space="0" w:color="auto"/>
            <w:left w:val="single" w:sz="12" w:space="0" w:color="auto"/>
            <w:bottom w:val="single" w:sz="12" w:space="0" w:color="auto"/>
            <w:right w:val="single" w:sz="12" w:space="0" w:color="auto"/>
          </w:tcBorders>
          <w:vAlign w:val="center"/>
        </w:tcPr>
        <w:p w14:paraId="05929C64" w14:textId="1B304AC8" w:rsidR="00086F29" w:rsidRPr="00F6419B" w:rsidRDefault="007D2CA7" w:rsidP="00086F29">
          <w:pPr>
            <w:jc w:val="center"/>
          </w:pPr>
          <w:r>
            <w:t>3</w:t>
          </w:r>
        </w:p>
      </w:tc>
    </w:tr>
    <w:tr w:rsidR="00086F29" w:rsidRPr="00F6419B" w14:paraId="64A99139" w14:textId="77777777" w:rsidTr="005B5C33">
      <w:trPr>
        <w:trHeight w:val="510"/>
      </w:trPr>
      <w:tc>
        <w:tcPr>
          <w:tcW w:w="4033" w:type="dxa"/>
          <w:vMerge/>
          <w:tcBorders>
            <w:left w:val="single" w:sz="12" w:space="0" w:color="auto"/>
            <w:right w:val="single" w:sz="12" w:space="0" w:color="auto"/>
          </w:tcBorders>
        </w:tcPr>
        <w:p w14:paraId="142BC09A" w14:textId="77777777" w:rsidR="00086F29" w:rsidRPr="00F6419B" w:rsidRDefault="00086F29" w:rsidP="00086F29"/>
      </w:tc>
      <w:tc>
        <w:tcPr>
          <w:tcW w:w="3552" w:type="dxa"/>
          <w:vMerge/>
          <w:tcBorders>
            <w:left w:val="single" w:sz="12" w:space="0" w:color="auto"/>
            <w:bottom w:val="single" w:sz="12" w:space="0" w:color="auto"/>
            <w:right w:val="single" w:sz="12" w:space="0" w:color="auto"/>
          </w:tcBorders>
        </w:tcPr>
        <w:p w14:paraId="6D88937B" w14:textId="77777777" w:rsidR="00086F29" w:rsidRPr="00F6419B" w:rsidRDefault="00086F29" w:rsidP="00086F29"/>
      </w:tc>
      <w:tc>
        <w:tcPr>
          <w:tcW w:w="1667" w:type="dxa"/>
          <w:tcBorders>
            <w:top w:val="single" w:sz="12" w:space="0" w:color="auto"/>
            <w:left w:val="single" w:sz="12" w:space="0" w:color="auto"/>
            <w:right w:val="single" w:sz="12" w:space="0" w:color="auto"/>
          </w:tcBorders>
          <w:vAlign w:val="center"/>
        </w:tcPr>
        <w:p w14:paraId="2B8ED716" w14:textId="77777777" w:rsidR="00086F29" w:rsidRPr="00A165AC" w:rsidRDefault="00086F29" w:rsidP="00086F29">
          <w:pPr>
            <w:rPr>
              <w:b/>
              <w:bCs/>
            </w:rPr>
          </w:pPr>
          <w:r w:rsidRPr="00A165AC">
            <w:rPr>
              <w:b/>
              <w:bCs/>
            </w:rPr>
            <w:t>Effective Date:</w:t>
          </w:r>
        </w:p>
      </w:tc>
      <w:tc>
        <w:tcPr>
          <w:tcW w:w="1281" w:type="dxa"/>
          <w:tcBorders>
            <w:top w:val="single" w:sz="12" w:space="0" w:color="auto"/>
            <w:left w:val="single" w:sz="12" w:space="0" w:color="auto"/>
            <w:right w:val="single" w:sz="12" w:space="0" w:color="auto"/>
          </w:tcBorders>
          <w:vAlign w:val="center"/>
        </w:tcPr>
        <w:p w14:paraId="21DE3525" w14:textId="09D0F352" w:rsidR="00086F29" w:rsidRPr="00F6419B" w:rsidRDefault="007D2CA7" w:rsidP="00086F29">
          <w:pPr>
            <w:jc w:val="center"/>
          </w:pPr>
          <w:r>
            <w:t>3</w:t>
          </w:r>
          <w:r w:rsidR="00086F29">
            <w:t>/2</w:t>
          </w:r>
          <w:r>
            <w:t>6</w:t>
          </w:r>
          <w:r w:rsidR="00086F29">
            <w:t>/25</w:t>
          </w:r>
        </w:p>
      </w:tc>
    </w:tr>
    <w:tr w:rsidR="00086F29" w:rsidRPr="00F6419B" w14:paraId="011FD9F4" w14:textId="77777777" w:rsidTr="005B5C33">
      <w:trPr>
        <w:trHeight w:val="530"/>
      </w:trPr>
      <w:tc>
        <w:tcPr>
          <w:tcW w:w="4033" w:type="dxa"/>
          <w:vMerge/>
          <w:tcBorders>
            <w:left w:val="single" w:sz="12" w:space="0" w:color="auto"/>
            <w:bottom w:val="single" w:sz="12" w:space="0" w:color="auto"/>
            <w:right w:val="single" w:sz="12" w:space="0" w:color="auto"/>
          </w:tcBorders>
        </w:tcPr>
        <w:p w14:paraId="58352E2B" w14:textId="77777777" w:rsidR="00086F29" w:rsidRPr="00F6419B" w:rsidRDefault="00086F29" w:rsidP="00086F29"/>
      </w:tc>
      <w:tc>
        <w:tcPr>
          <w:tcW w:w="3552" w:type="dxa"/>
          <w:vMerge w:val="restart"/>
          <w:tcBorders>
            <w:top w:val="single" w:sz="12" w:space="0" w:color="auto"/>
            <w:left w:val="single" w:sz="12" w:space="0" w:color="auto"/>
            <w:right w:val="single" w:sz="12" w:space="0" w:color="auto"/>
          </w:tcBorders>
          <w:vAlign w:val="center"/>
        </w:tcPr>
        <w:p w14:paraId="0B390822" w14:textId="77777777" w:rsidR="00086F29" w:rsidRDefault="00086F29" w:rsidP="00086F29">
          <w:pPr>
            <w:jc w:val="center"/>
            <w:rPr>
              <w:b/>
              <w:bCs/>
            </w:rPr>
          </w:pPr>
          <w:r w:rsidRPr="00A165AC">
            <w:rPr>
              <w:b/>
              <w:bCs/>
            </w:rPr>
            <w:t xml:space="preserve">Subject: </w:t>
          </w:r>
        </w:p>
        <w:p w14:paraId="08161874" w14:textId="77777777" w:rsidR="00086F29" w:rsidRDefault="00086F29" w:rsidP="00086F29">
          <w:pPr>
            <w:jc w:val="center"/>
            <w:rPr>
              <w:b/>
              <w:bCs/>
            </w:rPr>
          </w:pPr>
          <w:r w:rsidRPr="00A165AC">
            <w:rPr>
              <w:b/>
              <w:bCs/>
            </w:rPr>
            <w:t xml:space="preserve"> </w:t>
          </w:r>
          <w:r w:rsidR="00ED1F95">
            <w:rPr>
              <w:b/>
              <w:bCs/>
            </w:rPr>
            <w:t>Procurement</w:t>
          </w:r>
        </w:p>
        <w:p w14:paraId="25F9B208" w14:textId="5F17594C" w:rsidR="007D2CA7" w:rsidRPr="00A165AC" w:rsidRDefault="007D2CA7" w:rsidP="00086F29">
          <w:pPr>
            <w:jc w:val="center"/>
            <w:rPr>
              <w:b/>
              <w:bCs/>
            </w:rPr>
          </w:pPr>
        </w:p>
      </w:tc>
      <w:tc>
        <w:tcPr>
          <w:tcW w:w="1667" w:type="dxa"/>
          <w:tcBorders>
            <w:top w:val="single" w:sz="12" w:space="0" w:color="auto"/>
            <w:left w:val="single" w:sz="12" w:space="0" w:color="auto"/>
            <w:bottom w:val="single" w:sz="8" w:space="0" w:color="auto"/>
            <w:right w:val="single" w:sz="12" w:space="0" w:color="auto"/>
          </w:tcBorders>
          <w:vAlign w:val="center"/>
        </w:tcPr>
        <w:p w14:paraId="772FA0CA" w14:textId="77777777" w:rsidR="00086F29" w:rsidRPr="00A165AC" w:rsidRDefault="00086F29" w:rsidP="00086F29">
          <w:pPr>
            <w:rPr>
              <w:b/>
              <w:bCs/>
            </w:rPr>
          </w:pPr>
          <w:r>
            <w:rPr>
              <w:b/>
              <w:bCs/>
            </w:rPr>
            <w:t xml:space="preserve">Board </w:t>
          </w:r>
          <w:r w:rsidRPr="00A165AC">
            <w:rPr>
              <w:b/>
              <w:bCs/>
            </w:rPr>
            <w:t>Approv</w:t>
          </w:r>
          <w:r>
            <w:rPr>
              <w:b/>
              <w:bCs/>
            </w:rPr>
            <w:t xml:space="preserve">al: </w:t>
          </w:r>
        </w:p>
      </w:tc>
      <w:tc>
        <w:tcPr>
          <w:tcW w:w="1281" w:type="dxa"/>
          <w:tcBorders>
            <w:top w:val="single" w:sz="12" w:space="0" w:color="auto"/>
            <w:left w:val="single" w:sz="12" w:space="0" w:color="auto"/>
            <w:bottom w:val="single" w:sz="8" w:space="0" w:color="auto"/>
            <w:right w:val="single" w:sz="12" w:space="0" w:color="auto"/>
          </w:tcBorders>
          <w:vAlign w:val="center"/>
        </w:tcPr>
        <w:p w14:paraId="793854F3" w14:textId="7BAB6B61" w:rsidR="00086F29" w:rsidRPr="00F6419B" w:rsidRDefault="00B67C44" w:rsidP="00086F29">
          <w:pPr>
            <w:jc w:val="center"/>
          </w:pPr>
          <w:r>
            <w:t>3/26/25</w:t>
          </w:r>
        </w:p>
      </w:tc>
    </w:tr>
    <w:tr w:rsidR="00086F29" w:rsidRPr="00F6419B" w14:paraId="1EEA9527" w14:textId="77777777" w:rsidTr="005B5C33">
      <w:trPr>
        <w:trHeight w:val="340"/>
      </w:trPr>
      <w:tc>
        <w:tcPr>
          <w:tcW w:w="4033" w:type="dxa"/>
          <w:vMerge/>
          <w:tcBorders>
            <w:top w:val="single" w:sz="12" w:space="0" w:color="auto"/>
            <w:left w:val="single" w:sz="12" w:space="0" w:color="auto"/>
            <w:bottom w:val="single" w:sz="12" w:space="0" w:color="auto"/>
            <w:right w:val="single" w:sz="12" w:space="0" w:color="auto"/>
          </w:tcBorders>
        </w:tcPr>
        <w:p w14:paraId="3DF919DE" w14:textId="77777777" w:rsidR="00086F29" w:rsidRPr="00F6419B" w:rsidRDefault="00086F29" w:rsidP="00086F29"/>
      </w:tc>
      <w:tc>
        <w:tcPr>
          <w:tcW w:w="3552" w:type="dxa"/>
          <w:vMerge/>
          <w:tcBorders>
            <w:left w:val="single" w:sz="12" w:space="0" w:color="auto"/>
            <w:bottom w:val="single" w:sz="12" w:space="0" w:color="auto"/>
            <w:right w:val="single" w:sz="12" w:space="0" w:color="auto"/>
          </w:tcBorders>
        </w:tcPr>
        <w:p w14:paraId="18622448" w14:textId="77777777" w:rsidR="00086F29" w:rsidRPr="00F6419B" w:rsidRDefault="00086F29" w:rsidP="00086F29"/>
      </w:tc>
      <w:tc>
        <w:tcPr>
          <w:tcW w:w="1667" w:type="dxa"/>
          <w:tcBorders>
            <w:top w:val="single" w:sz="12" w:space="0" w:color="auto"/>
            <w:left w:val="single" w:sz="12" w:space="0" w:color="auto"/>
            <w:bottom w:val="single" w:sz="12" w:space="0" w:color="auto"/>
            <w:right w:val="single" w:sz="12" w:space="0" w:color="auto"/>
          </w:tcBorders>
          <w:vAlign w:val="center"/>
        </w:tcPr>
        <w:p w14:paraId="081699CE" w14:textId="77777777" w:rsidR="00086F29" w:rsidRPr="00A165AC" w:rsidRDefault="00086F29" w:rsidP="00086F29">
          <w:pPr>
            <w:rPr>
              <w:b/>
              <w:bCs/>
            </w:rPr>
          </w:pPr>
          <w:r w:rsidRPr="00A165AC">
            <w:rPr>
              <w:b/>
              <w:bCs/>
            </w:rPr>
            <w:t xml:space="preserve">Supersedes: </w:t>
          </w:r>
        </w:p>
      </w:tc>
      <w:tc>
        <w:tcPr>
          <w:tcW w:w="1281" w:type="dxa"/>
          <w:tcBorders>
            <w:top w:val="single" w:sz="12" w:space="0" w:color="auto"/>
            <w:left w:val="single" w:sz="12" w:space="0" w:color="auto"/>
            <w:bottom w:val="single" w:sz="12" w:space="0" w:color="auto"/>
            <w:right w:val="single" w:sz="12" w:space="0" w:color="auto"/>
          </w:tcBorders>
          <w:vAlign w:val="center"/>
        </w:tcPr>
        <w:p w14:paraId="6617176D" w14:textId="6C5319A6" w:rsidR="00086F29" w:rsidRPr="00F6419B" w:rsidRDefault="00B67C44" w:rsidP="00086F29">
          <w:pPr>
            <w:jc w:val="center"/>
          </w:pPr>
          <w:r>
            <w:t>1/22/25</w:t>
          </w:r>
        </w:p>
      </w:tc>
    </w:tr>
  </w:tbl>
  <w:p w14:paraId="7519CA3B" w14:textId="40FDBD93" w:rsidR="00BA1B91" w:rsidRPr="00BA1B91" w:rsidRDefault="00DB2BD1" w:rsidP="00086F29">
    <w:pPr>
      <w:spacing w:before="93"/>
      <w:ind w:right="115"/>
    </w:pPr>
    <w:r>
      <w:tab/>
    </w:r>
    <w:r>
      <w:tab/>
    </w:r>
    <w:r>
      <w:tab/>
    </w:r>
    <w:r>
      <w:tab/>
    </w:r>
    <w:r>
      <w:tab/>
    </w:r>
    <w:r>
      <w:tab/>
    </w:r>
    <w:r>
      <w:tab/>
    </w:r>
  </w:p>
  <w:p w14:paraId="14D731BD" w14:textId="2D6D99E3" w:rsidR="002105E0" w:rsidRDefault="002105E0">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19A19" w14:textId="77777777" w:rsidR="002F636D" w:rsidRDefault="002F636D">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5EDA4" w14:textId="77777777" w:rsidR="002F636D" w:rsidRDefault="002F636D">
    <w:pPr>
      <w:pStyle w:val="BodyText"/>
      <w:spacing w:line="14" w:lineRule="auto"/>
      <w:rPr>
        <w:sz w:val="20"/>
      </w:rPr>
    </w:pPr>
    <w:r>
      <w:rPr>
        <w:noProof/>
      </w:rPr>
      <mc:AlternateContent>
        <mc:Choice Requires="wps">
          <w:drawing>
            <wp:anchor distT="0" distB="0" distL="0" distR="0" simplePos="0" relativeHeight="487290880" behindDoc="1" locked="0" layoutInCell="1" allowOverlap="1" wp14:anchorId="31B9FEFB" wp14:editId="4777BF58">
              <wp:simplePos x="0" y="0"/>
              <wp:positionH relativeFrom="page">
                <wp:posOffset>203200</wp:posOffset>
              </wp:positionH>
              <wp:positionV relativeFrom="page">
                <wp:posOffset>116405</wp:posOffset>
              </wp:positionV>
              <wp:extent cx="3220720" cy="139065"/>
              <wp:effectExtent l="0" t="0" r="0" b="0"/>
              <wp:wrapNone/>
              <wp:docPr id="1965625876"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0720" cy="139065"/>
                      </a:xfrm>
                      <a:prstGeom prst="rect">
                        <a:avLst/>
                      </a:prstGeom>
                    </wps:spPr>
                    <wps:txbx>
                      <w:txbxContent>
                        <w:p w14:paraId="34889788" w14:textId="77777777" w:rsidR="002F636D" w:rsidRDefault="002F636D">
                          <w:pPr>
                            <w:spacing w:before="14"/>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7FF31EBD-2B9E-4BE2-92D0-CE36319AC5F9</w:t>
                          </w:r>
                        </w:p>
                      </w:txbxContent>
                    </wps:txbx>
                    <wps:bodyPr wrap="square" lIns="0" tIns="0" rIns="0" bIns="0" rtlCol="0">
                      <a:noAutofit/>
                    </wps:bodyPr>
                  </wps:wsp>
                </a:graphicData>
              </a:graphic>
            </wp:anchor>
          </w:drawing>
        </mc:Choice>
        <mc:Fallback>
          <w:pict>
            <v:shapetype w14:anchorId="31B9FEFB" id="_x0000_t202" coordsize="21600,21600" o:spt="202" path="m,l,21600r21600,l21600,xe">
              <v:stroke joinstyle="miter"/>
              <v:path gradientshapeok="t" o:connecttype="rect"/>
            </v:shapetype>
            <v:shape id="Textbox 39" o:spid="_x0000_s1030" type="#_x0000_t202" style="position:absolute;margin-left:16pt;margin-top:9.15pt;width:253.6pt;height:10.95pt;z-index:-16025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" filled="f" stroked="f">
              <v:textbox inset="0,0,0,0">
                <w:txbxContent>
                  <w:p w14:paraId="34889788" w14:textId="77777777" w:rsidR="002F636D" w:rsidRDefault="002F636D">
                    <w:pPr>
                      <w:spacing w:before="14"/>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7FF31EBD-2B9E-4BE2-92D0-CE36319AC5F9</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05CE8" w14:textId="77777777" w:rsidR="002F636D" w:rsidRDefault="002F636D">
    <w:pPr>
      <w:pStyle w:val="BodyText"/>
      <w:spacing w:line="14" w:lineRule="auto"/>
      <w:rPr>
        <w:sz w:val="20"/>
      </w:rPr>
    </w:pPr>
    <w:r>
      <w:rPr>
        <w:noProof/>
      </w:rPr>
      <mc:AlternateContent>
        <mc:Choice Requires="wps">
          <w:drawing>
            <wp:anchor distT="0" distB="0" distL="0" distR="0" simplePos="0" relativeHeight="487294976" behindDoc="1" locked="0" layoutInCell="1" allowOverlap="1" wp14:anchorId="39FD7984" wp14:editId="4C2B88EE">
              <wp:simplePos x="0" y="0"/>
              <wp:positionH relativeFrom="page">
                <wp:posOffset>203200</wp:posOffset>
              </wp:positionH>
              <wp:positionV relativeFrom="page">
                <wp:posOffset>116405</wp:posOffset>
              </wp:positionV>
              <wp:extent cx="3220720" cy="139065"/>
              <wp:effectExtent l="0" t="0" r="0" b="0"/>
              <wp:wrapNone/>
              <wp:docPr id="974466454"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0720" cy="139065"/>
                      </a:xfrm>
                      <a:prstGeom prst="rect">
                        <a:avLst/>
                      </a:prstGeom>
                    </wps:spPr>
                    <wps:txbx>
                      <w:txbxContent>
                        <w:p w14:paraId="351D7F54" w14:textId="77777777" w:rsidR="002F636D" w:rsidRDefault="002F636D">
                          <w:pPr>
                            <w:spacing w:before="14"/>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7FF31EBD-2B9E-4BE2-92D0-CE36319AC5F9</w:t>
                          </w:r>
                        </w:p>
                      </w:txbxContent>
                    </wps:txbx>
                    <wps:bodyPr wrap="square" lIns="0" tIns="0" rIns="0" bIns="0" rtlCol="0">
                      <a:noAutofit/>
                    </wps:bodyPr>
                  </wps:wsp>
                </a:graphicData>
              </a:graphic>
            </wp:anchor>
          </w:drawing>
        </mc:Choice>
        <mc:Fallback>
          <w:pict>
            <v:shapetype w14:anchorId="39FD7984" id="_x0000_t202" coordsize="21600,21600" o:spt="202" path="m,l,21600r21600,l21600,xe">
              <v:stroke joinstyle="miter"/>
              <v:path gradientshapeok="t" o:connecttype="rect"/>
            </v:shapetype>
            <v:shape id="Textbox 92" o:spid="_x0000_s1033" type="#_x0000_t202" style="position:absolute;margin-left:16pt;margin-top:9.15pt;width:253.6pt;height:10.95pt;z-index:-16021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" filled="f" stroked="f">
              <v:textbox inset="0,0,0,0">
                <w:txbxContent>
                  <w:p w14:paraId="351D7F54" w14:textId="77777777" w:rsidR="002F636D" w:rsidRDefault="002F636D">
                    <w:pPr>
                      <w:spacing w:before="14"/>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7FF31EBD-2B9E-4BE2-92D0-CE36319AC5F9</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31E18" w14:textId="77777777" w:rsidR="002F636D" w:rsidRDefault="002F636D">
    <w:pPr>
      <w:pStyle w:val="Body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731C5" w14:textId="7CDB2D5E" w:rsidR="002105E0" w:rsidRDefault="002105E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051B"/>
    <w:multiLevelType w:val="hybridMultilevel"/>
    <w:tmpl w:val="2D94E314"/>
    <w:lvl w:ilvl="0" w:tplc="2E9433FE">
      <w:start w:val="1"/>
      <w:numFmt w:val="decimal"/>
      <w:lvlText w:val="%1."/>
      <w:lvlJc w:val="left"/>
      <w:pPr>
        <w:ind w:left="1340" w:hanging="360"/>
        <w:jc w:val="left"/>
      </w:pPr>
      <w:rPr>
        <w:rFonts w:ascii="Arial" w:eastAsia="Arial" w:hAnsi="Arial" w:cs="Arial" w:hint="default"/>
        <w:b w:val="0"/>
        <w:bCs w:val="0"/>
        <w:i w:val="0"/>
        <w:iCs w:val="0"/>
        <w:spacing w:val="-1"/>
        <w:w w:val="100"/>
        <w:sz w:val="22"/>
        <w:szCs w:val="22"/>
        <w:lang w:val="en-US" w:eastAsia="en-US" w:bidi="ar-SA"/>
      </w:rPr>
    </w:lvl>
    <w:lvl w:ilvl="1" w:tplc="1914584A">
      <w:numFmt w:val="bullet"/>
      <w:lvlText w:val="•"/>
      <w:lvlJc w:val="left"/>
      <w:pPr>
        <w:ind w:left="2252" w:hanging="360"/>
      </w:pPr>
      <w:rPr>
        <w:rFonts w:hint="default"/>
        <w:lang w:val="en-US" w:eastAsia="en-US" w:bidi="ar-SA"/>
      </w:rPr>
    </w:lvl>
    <w:lvl w:ilvl="2" w:tplc="94003C34">
      <w:numFmt w:val="bullet"/>
      <w:lvlText w:val="•"/>
      <w:lvlJc w:val="left"/>
      <w:pPr>
        <w:ind w:left="3164" w:hanging="360"/>
      </w:pPr>
      <w:rPr>
        <w:rFonts w:hint="default"/>
        <w:lang w:val="en-US" w:eastAsia="en-US" w:bidi="ar-SA"/>
      </w:rPr>
    </w:lvl>
    <w:lvl w:ilvl="3" w:tplc="0928824E">
      <w:numFmt w:val="bullet"/>
      <w:lvlText w:val="•"/>
      <w:lvlJc w:val="left"/>
      <w:pPr>
        <w:ind w:left="4076" w:hanging="360"/>
      </w:pPr>
      <w:rPr>
        <w:rFonts w:hint="default"/>
        <w:lang w:val="en-US" w:eastAsia="en-US" w:bidi="ar-SA"/>
      </w:rPr>
    </w:lvl>
    <w:lvl w:ilvl="4" w:tplc="52840BAE">
      <w:numFmt w:val="bullet"/>
      <w:lvlText w:val="•"/>
      <w:lvlJc w:val="left"/>
      <w:pPr>
        <w:ind w:left="4988" w:hanging="360"/>
      </w:pPr>
      <w:rPr>
        <w:rFonts w:hint="default"/>
        <w:lang w:val="en-US" w:eastAsia="en-US" w:bidi="ar-SA"/>
      </w:rPr>
    </w:lvl>
    <w:lvl w:ilvl="5" w:tplc="62222718">
      <w:numFmt w:val="bullet"/>
      <w:lvlText w:val="•"/>
      <w:lvlJc w:val="left"/>
      <w:pPr>
        <w:ind w:left="5900" w:hanging="360"/>
      </w:pPr>
      <w:rPr>
        <w:rFonts w:hint="default"/>
        <w:lang w:val="en-US" w:eastAsia="en-US" w:bidi="ar-SA"/>
      </w:rPr>
    </w:lvl>
    <w:lvl w:ilvl="6" w:tplc="199841B4">
      <w:numFmt w:val="bullet"/>
      <w:lvlText w:val="•"/>
      <w:lvlJc w:val="left"/>
      <w:pPr>
        <w:ind w:left="6812" w:hanging="360"/>
      </w:pPr>
      <w:rPr>
        <w:rFonts w:hint="default"/>
        <w:lang w:val="en-US" w:eastAsia="en-US" w:bidi="ar-SA"/>
      </w:rPr>
    </w:lvl>
    <w:lvl w:ilvl="7" w:tplc="E36C4A74">
      <w:numFmt w:val="bullet"/>
      <w:lvlText w:val="•"/>
      <w:lvlJc w:val="left"/>
      <w:pPr>
        <w:ind w:left="7724" w:hanging="360"/>
      </w:pPr>
      <w:rPr>
        <w:rFonts w:hint="default"/>
        <w:lang w:val="en-US" w:eastAsia="en-US" w:bidi="ar-SA"/>
      </w:rPr>
    </w:lvl>
    <w:lvl w:ilvl="8" w:tplc="9DDEDC8E">
      <w:numFmt w:val="bullet"/>
      <w:lvlText w:val="•"/>
      <w:lvlJc w:val="left"/>
      <w:pPr>
        <w:ind w:left="8636" w:hanging="360"/>
      </w:pPr>
      <w:rPr>
        <w:rFonts w:hint="default"/>
        <w:lang w:val="en-US" w:eastAsia="en-US" w:bidi="ar-SA"/>
      </w:rPr>
    </w:lvl>
  </w:abstractNum>
  <w:abstractNum w:abstractNumId="1" w15:restartNumberingAfterBreak="0">
    <w:nsid w:val="0C373954"/>
    <w:multiLevelType w:val="hybridMultilevel"/>
    <w:tmpl w:val="15DA9F9C"/>
    <w:lvl w:ilvl="0" w:tplc="A790A976">
      <w:numFmt w:val="bullet"/>
      <w:lvlText w:val=""/>
      <w:lvlJc w:val="left"/>
      <w:pPr>
        <w:ind w:left="980" w:hanging="361"/>
      </w:pPr>
      <w:rPr>
        <w:rFonts w:ascii="Symbol" w:eastAsia="Symbol" w:hAnsi="Symbol" w:cs="Symbol" w:hint="default"/>
        <w:b w:val="0"/>
        <w:bCs w:val="0"/>
        <w:i w:val="0"/>
        <w:iCs w:val="0"/>
        <w:spacing w:val="0"/>
        <w:w w:val="100"/>
        <w:sz w:val="22"/>
        <w:szCs w:val="22"/>
        <w:lang w:val="en-US" w:eastAsia="en-US" w:bidi="ar-SA"/>
      </w:rPr>
    </w:lvl>
    <w:lvl w:ilvl="1" w:tplc="9CF25910">
      <w:numFmt w:val="bullet"/>
      <w:lvlText w:val="•"/>
      <w:lvlJc w:val="left"/>
      <w:pPr>
        <w:ind w:left="1928" w:hanging="361"/>
      </w:pPr>
      <w:rPr>
        <w:rFonts w:hint="default"/>
        <w:lang w:val="en-US" w:eastAsia="en-US" w:bidi="ar-SA"/>
      </w:rPr>
    </w:lvl>
    <w:lvl w:ilvl="2" w:tplc="2DC42ECA">
      <w:numFmt w:val="bullet"/>
      <w:lvlText w:val="•"/>
      <w:lvlJc w:val="left"/>
      <w:pPr>
        <w:ind w:left="2876" w:hanging="361"/>
      </w:pPr>
      <w:rPr>
        <w:rFonts w:hint="default"/>
        <w:lang w:val="en-US" w:eastAsia="en-US" w:bidi="ar-SA"/>
      </w:rPr>
    </w:lvl>
    <w:lvl w:ilvl="3" w:tplc="45681A34">
      <w:numFmt w:val="bullet"/>
      <w:lvlText w:val="•"/>
      <w:lvlJc w:val="left"/>
      <w:pPr>
        <w:ind w:left="3824" w:hanging="361"/>
      </w:pPr>
      <w:rPr>
        <w:rFonts w:hint="default"/>
        <w:lang w:val="en-US" w:eastAsia="en-US" w:bidi="ar-SA"/>
      </w:rPr>
    </w:lvl>
    <w:lvl w:ilvl="4" w:tplc="9EBE6504">
      <w:numFmt w:val="bullet"/>
      <w:lvlText w:val="•"/>
      <w:lvlJc w:val="left"/>
      <w:pPr>
        <w:ind w:left="4772" w:hanging="361"/>
      </w:pPr>
      <w:rPr>
        <w:rFonts w:hint="default"/>
        <w:lang w:val="en-US" w:eastAsia="en-US" w:bidi="ar-SA"/>
      </w:rPr>
    </w:lvl>
    <w:lvl w:ilvl="5" w:tplc="AFE0A8BC">
      <w:numFmt w:val="bullet"/>
      <w:lvlText w:val="•"/>
      <w:lvlJc w:val="left"/>
      <w:pPr>
        <w:ind w:left="5720" w:hanging="361"/>
      </w:pPr>
      <w:rPr>
        <w:rFonts w:hint="default"/>
        <w:lang w:val="en-US" w:eastAsia="en-US" w:bidi="ar-SA"/>
      </w:rPr>
    </w:lvl>
    <w:lvl w:ilvl="6" w:tplc="E6F4DC34">
      <w:numFmt w:val="bullet"/>
      <w:lvlText w:val="•"/>
      <w:lvlJc w:val="left"/>
      <w:pPr>
        <w:ind w:left="6668" w:hanging="361"/>
      </w:pPr>
      <w:rPr>
        <w:rFonts w:hint="default"/>
        <w:lang w:val="en-US" w:eastAsia="en-US" w:bidi="ar-SA"/>
      </w:rPr>
    </w:lvl>
    <w:lvl w:ilvl="7" w:tplc="31D2CA8E">
      <w:numFmt w:val="bullet"/>
      <w:lvlText w:val="•"/>
      <w:lvlJc w:val="left"/>
      <w:pPr>
        <w:ind w:left="7616" w:hanging="361"/>
      </w:pPr>
      <w:rPr>
        <w:rFonts w:hint="default"/>
        <w:lang w:val="en-US" w:eastAsia="en-US" w:bidi="ar-SA"/>
      </w:rPr>
    </w:lvl>
    <w:lvl w:ilvl="8" w:tplc="44748C56">
      <w:numFmt w:val="bullet"/>
      <w:lvlText w:val="•"/>
      <w:lvlJc w:val="left"/>
      <w:pPr>
        <w:ind w:left="8564" w:hanging="361"/>
      </w:pPr>
      <w:rPr>
        <w:rFonts w:hint="default"/>
        <w:lang w:val="en-US" w:eastAsia="en-US" w:bidi="ar-SA"/>
      </w:rPr>
    </w:lvl>
  </w:abstractNum>
  <w:abstractNum w:abstractNumId="2" w15:restartNumberingAfterBreak="0">
    <w:nsid w:val="0C665082"/>
    <w:multiLevelType w:val="hybridMultilevel"/>
    <w:tmpl w:val="BCC2F530"/>
    <w:lvl w:ilvl="0" w:tplc="D75EF424">
      <w:start w:val="1"/>
      <w:numFmt w:val="lowerLetter"/>
      <w:lvlText w:val="(%1)"/>
      <w:lvlJc w:val="left"/>
      <w:pPr>
        <w:ind w:left="977"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89E8259C">
      <w:numFmt w:val="bullet"/>
      <w:lvlText w:val="•"/>
      <w:lvlJc w:val="left"/>
      <w:pPr>
        <w:ind w:left="1928" w:hanging="360"/>
      </w:pPr>
      <w:rPr>
        <w:rFonts w:hint="default"/>
        <w:lang w:val="en-US" w:eastAsia="en-US" w:bidi="ar-SA"/>
      </w:rPr>
    </w:lvl>
    <w:lvl w:ilvl="2" w:tplc="3B0A62F0">
      <w:numFmt w:val="bullet"/>
      <w:lvlText w:val="•"/>
      <w:lvlJc w:val="left"/>
      <w:pPr>
        <w:ind w:left="2876" w:hanging="360"/>
      </w:pPr>
      <w:rPr>
        <w:rFonts w:hint="default"/>
        <w:lang w:val="en-US" w:eastAsia="en-US" w:bidi="ar-SA"/>
      </w:rPr>
    </w:lvl>
    <w:lvl w:ilvl="3" w:tplc="090EBB34">
      <w:numFmt w:val="bullet"/>
      <w:lvlText w:val="•"/>
      <w:lvlJc w:val="left"/>
      <w:pPr>
        <w:ind w:left="3824" w:hanging="360"/>
      </w:pPr>
      <w:rPr>
        <w:rFonts w:hint="default"/>
        <w:lang w:val="en-US" w:eastAsia="en-US" w:bidi="ar-SA"/>
      </w:rPr>
    </w:lvl>
    <w:lvl w:ilvl="4" w:tplc="70FE23A8">
      <w:numFmt w:val="bullet"/>
      <w:lvlText w:val="•"/>
      <w:lvlJc w:val="left"/>
      <w:pPr>
        <w:ind w:left="4772" w:hanging="360"/>
      </w:pPr>
      <w:rPr>
        <w:rFonts w:hint="default"/>
        <w:lang w:val="en-US" w:eastAsia="en-US" w:bidi="ar-SA"/>
      </w:rPr>
    </w:lvl>
    <w:lvl w:ilvl="5" w:tplc="6D54BBB8">
      <w:numFmt w:val="bullet"/>
      <w:lvlText w:val="•"/>
      <w:lvlJc w:val="left"/>
      <w:pPr>
        <w:ind w:left="5720" w:hanging="360"/>
      </w:pPr>
      <w:rPr>
        <w:rFonts w:hint="default"/>
        <w:lang w:val="en-US" w:eastAsia="en-US" w:bidi="ar-SA"/>
      </w:rPr>
    </w:lvl>
    <w:lvl w:ilvl="6" w:tplc="25663984">
      <w:numFmt w:val="bullet"/>
      <w:lvlText w:val="•"/>
      <w:lvlJc w:val="left"/>
      <w:pPr>
        <w:ind w:left="6668" w:hanging="360"/>
      </w:pPr>
      <w:rPr>
        <w:rFonts w:hint="default"/>
        <w:lang w:val="en-US" w:eastAsia="en-US" w:bidi="ar-SA"/>
      </w:rPr>
    </w:lvl>
    <w:lvl w:ilvl="7" w:tplc="D136B492">
      <w:numFmt w:val="bullet"/>
      <w:lvlText w:val="•"/>
      <w:lvlJc w:val="left"/>
      <w:pPr>
        <w:ind w:left="7616" w:hanging="360"/>
      </w:pPr>
      <w:rPr>
        <w:rFonts w:hint="default"/>
        <w:lang w:val="en-US" w:eastAsia="en-US" w:bidi="ar-SA"/>
      </w:rPr>
    </w:lvl>
    <w:lvl w:ilvl="8" w:tplc="C08C4D36">
      <w:numFmt w:val="bullet"/>
      <w:lvlText w:val="•"/>
      <w:lvlJc w:val="left"/>
      <w:pPr>
        <w:ind w:left="8564" w:hanging="360"/>
      </w:pPr>
      <w:rPr>
        <w:rFonts w:hint="default"/>
        <w:lang w:val="en-US" w:eastAsia="en-US" w:bidi="ar-SA"/>
      </w:rPr>
    </w:lvl>
  </w:abstractNum>
  <w:abstractNum w:abstractNumId="3" w15:restartNumberingAfterBreak="0">
    <w:nsid w:val="1E500BAC"/>
    <w:multiLevelType w:val="hybridMultilevel"/>
    <w:tmpl w:val="029EAD80"/>
    <w:lvl w:ilvl="0" w:tplc="7938EA38">
      <w:start w:val="1"/>
      <w:numFmt w:val="decimal"/>
      <w:lvlText w:val="%1)"/>
      <w:lvlJc w:val="left"/>
      <w:pPr>
        <w:ind w:left="896" w:hanging="260"/>
        <w:jc w:val="left"/>
      </w:pPr>
      <w:rPr>
        <w:rFonts w:ascii="Arial" w:eastAsia="Arial" w:hAnsi="Arial" w:cs="Arial" w:hint="default"/>
        <w:b w:val="0"/>
        <w:bCs w:val="0"/>
        <w:i w:val="0"/>
        <w:iCs w:val="0"/>
        <w:spacing w:val="-1"/>
        <w:w w:val="100"/>
        <w:sz w:val="22"/>
        <w:szCs w:val="22"/>
        <w:lang w:val="en-US" w:eastAsia="en-US" w:bidi="ar-SA"/>
      </w:rPr>
    </w:lvl>
    <w:lvl w:ilvl="1" w:tplc="E30CCAC6">
      <w:numFmt w:val="bullet"/>
      <w:lvlText w:val="•"/>
      <w:lvlJc w:val="left"/>
      <w:pPr>
        <w:ind w:left="1856" w:hanging="260"/>
      </w:pPr>
      <w:rPr>
        <w:rFonts w:hint="default"/>
        <w:lang w:val="en-US" w:eastAsia="en-US" w:bidi="ar-SA"/>
      </w:rPr>
    </w:lvl>
    <w:lvl w:ilvl="2" w:tplc="B45CAAA2">
      <w:numFmt w:val="bullet"/>
      <w:lvlText w:val="•"/>
      <w:lvlJc w:val="left"/>
      <w:pPr>
        <w:ind w:left="2812" w:hanging="260"/>
      </w:pPr>
      <w:rPr>
        <w:rFonts w:hint="default"/>
        <w:lang w:val="en-US" w:eastAsia="en-US" w:bidi="ar-SA"/>
      </w:rPr>
    </w:lvl>
    <w:lvl w:ilvl="3" w:tplc="975E5FFC">
      <w:numFmt w:val="bullet"/>
      <w:lvlText w:val="•"/>
      <w:lvlJc w:val="left"/>
      <w:pPr>
        <w:ind w:left="3768" w:hanging="260"/>
      </w:pPr>
      <w:rPr>
        <w:rFonts w:hint="default"/>
        <w:lang w:val="en-US" w:eastAsia="en-US" w:bidi="ar-SA"/>
      </w:rPr>
    </w:lvl>
    <w:lvl w:ilvl="4" w:tplc="A2D0AAFE">
      <w:numFmt w:val="bullet"/>
      <w:lvlText w:val="•"/>
      <w:lvlJc w:val="left"/>
      <w:pPr>
        <w:ind w:left="4724" w:hanging="260"/>
      </w:pPr>
      <w:rPr>
        <w:rFonts w:hint="default"/>
        <w:lang w:val="en-US" w:eastAsia="en-US" w:bidi="ar-SA"/>
      </w:rPr>
    </w:lvl>
    <w:lvl w:ilvl="5" w:tplc="84C03D14">
      <w:numFmt w:val="bullet"/>
      <w:lvlText w:val="•"/>
      <w:lvlJc w:val="left"/>
      <w:pPr>
        <w:ind w:left="5680" w:hanging="260"/>
      </w:pPr>
      <w:rPr>
        <w:rFonts w:hint="default"/>
        <w:lang w:val="en-US" w:eastAsia="en-US" w:bidi="ar-SA"/>
      </w:rPr>
    </w:lvl>
    <w:lvl w:ilvl="6" w:tplc="9A369A14">
      <w:numFmt w:val="bullet"/>
      <w:lvlText w:val="•"/>
      <w:lvlJc w:val="left"/>
      <w:pPr>
        <w:ind w:left="6636" w:hanging="260"/>
      </w:pPr>
      <w:rPr>
        <w:rFonts w:hint="default"/>
        <w:lang w:val="en-US" w:eastAsia="en-US" w:bidi="ar-SA"/>
      </w:rPr>
    </w:lvl>
    <w:lvl w:ilvl="7" w:tplc="70B43D90">
      <w:numFmt w:val="bullet"/>
      <w:lvlText w:val="•"/>
      <w:lvlJc w:val="left"/>
      <w:pPr>
        <w:ind w:left="7592" w:hanging="260"/>
      </w:pPr>
      <w:rPr>
        <w:rFonts w:hint="default"/>
        <w:lang w:val="en-US" w:eastAsia="en-US" w:bidi="ar-SA"/>
      </w:rPr>
    </w:lvl>
    <w:lvl w:ilvl="8" w:tplc="32FC3E5C">
      <w:numFmt w:val="bullet"/>
      <w:lvlText w:val="•"/>
      <w:lvlJc w:val="left"/>
      <w:pPr>
        <w:ind w:left="8548" w:hanging="260"/>
      </w:pPr>
      <w:rPr>
        <w:rFonts w:hint="default"/>
        <w:lang w:val="en-US" w:eastAsia="en-US" w:bidi="ar-SA"/>
      </w:rPr>
    </w:lvl>
  </w:abstractNum>
  <w:abstractNum w:abstractNumId="4" w15:restartNumberingAfterBreak="0">
    <w:nsid w:val="30961D1D"/>
    <w:multiLevelType w:val="hybridMultilevel"/>
    <w:tmpl w:val="52808A78"/>
    <w:lvl w:ilvl="0" w:tplc="BE624A5C">
      <w:start w:val="1"/>
      <w:numFmt w:val="upperLetter"/>
      <w:lvlText w:val="%1."/>
      <w:lvlJc w:val="left"/>
      <w:pPr>
        <w:ind w:left="619" w:hanging="360"/>
        <w:jc w:val="left"/>
      </w:pPr>
      <w:rPr>
        <w:rFonts w:ascii="Arial" w:eastAsia="Arial" w:hAnsi="Arial" w:cs="Arial" w:hint="default"/>
        <w:b/>
        <w:bCs/>
        <w:i w:val="0"/>
        <w:iCs w:val="0"/>
        <w:spacing w:val="-6"/>
        <w:w w:val="100"/>
        <w:sz w:val="22"/>
        <w:szCs w:val="22"/>
        <w:lang w:val="en-US" w:eastAsia="en-US" w:bidi="ar-SA"/>
      </w:rPr>
    </w:lvl>
    <w:lvl w:ilvl="1" w:tplc="27D455D6">
      <w:numFmt w:val="bullet"/>
      <w:lvlText w:val=""/>
      <w:lvlJc w:val="left"/>
      <w:pPr>
        <w:ind w:left="980" w:hanging="361"/>
      </w:pPr>
      <w:rPr>
        <w:rFonts w:ascii="Symbol" w:eastAsia="Symbol" w:hAnsi="Symbol" w:cs="Symbol" w:hint="default"/>
        <w:b w:val="0"/>
        <w:bCs w:val="0"/>
        <w:i w:val="0"/>
        <w:iCs w:val="0"/>
        <w:spacing w:val="0"/>
        <w:w w:val="100"/>
        <w:sz w:val="22"/>
        <w:szCs w:val="22"/>
        <w:lang w:val="en-US" w:eastAsia="en-US" w:bidi="ar-SA"/>
      </w:rPr>
    </w:lvl>
    <w:lvl w:ilvl="2" w:tplc="5D34F49C">
      <w:numFmt w:val="bullet"/>
      <w:lvlText w:val="•"/>
      <w:lvlJc w:val="left"/>
      <w:pPr>
        <w:ind w:left="1340" w:hanging="361"/>
      </w:pPr>
      <w:rPr>
        <w:rFonts w:hint="default"/>
        <w:lang w:val="en-US" w:eastAsia="en-US" w:bidi="ar-SA"/>
      </w:rPr>
    </w:lvl>
    <w:lvl w:ilvl="3" w:tplc="93A4A84A">
      <w:numFmt w:val="bullet"/>
      <w:lvlText w:val="•"/>
      <w:lvlJc w:val="left"/>
      <w:pPr>
        <w:ind w:left="1520" w:hanging="361"/>
      </w:pPr>
      <w:rPr>
        <w:rFonts w:hint="default"/>
        <w:lang w:val="en-US" w:eastAsia="en-US" w:bidi="ar-SA"/>
      </w:rPr>
    </w:lvl>
    <w:lvl w:ilvl="4" w:tplc="CFC2BDC0">
      <w:numFmt w:val="bullet"/>
      <w:lvlText w:val="•"/>
      <w:lvlJc w:val="left"/>
      <w:pPr>
        <w:ind w:left="2797" w:hanging="361"/>
      </w:pPr>
      <w:rPr>
        <w:rFonts w:hint="default"/>
        <w:lang w:val="en-US" w:eastAsia="en-US" w:bidi="ar-SA"/>
      </w:rPr>
    </w:lvl>
    <w:lvl w:ilvl="5" w:tplc="29CA6F36">
      <w:numFmt w:val="bullet"/>
      <w:lvlText w:val="•"/>
      <w:lvlJc w:val="left"/>
      <w:pPr>
        <w:ind w:left="4074" w:hanging="361"/>
      </w:pPr>
      <w:rPr>
        <w:rFonts w:hint="default"/>
        <w:lang w:val="en-US" w:eastAsia="en-US" w:bidi="ar-SA"/>
      </w:rPr>
    </w:lvl>
    <w:lvl w:ilvl="6" w:tplc="F6A6F52C">
      <w:numFmt w:val="bullet"/>
      <w:lvlText w:val="•"/>
      <w:lvlJc w:val="left"/>
      <w:pPr>
        <w:ind w:left="5351" w:hanging="361"/>
      </w:pPr>
      <w:rPr>
        <w:rFonts w:hint="default"/>
        <w:lang w:val="en-US" w:eastAsia="en-US" w:bidi="ar-SA"/>
      </w:rPr>
    </w:lvl>
    <w:lvl w:ilvl="7" w:tplc="4B42B648">
      <w:numFmt w:val="bullet"/>
      <w:lvlText w:val="•"/>
      <w:lvlJc w:val="left"/>
      <w:pPr>
        <w:ind w:left="6628" w:hanging="361"/>
      </w:pPr>
      <w:rPr>
        <w:rFonts w:hint="default"/>
        <w:lang w:val="en-US" w:eastAsia="en-US" w:bidi="ar-SA"/>
      </w:rPr>
    </w:lvl>
    <w:lvl w:ilvl="8" w:tplc="81BEFF40">
      <w:numFmt w:val="bullet"/>
      <w:lvlText w:val="•"/>
      <w:lvlJc w:val="left"/>
      <w:pPr>
        <w:ind w:left="7905" w:hanging="361"/>
      </w:pPr>
      <w:rPr>
        <w:rFonts w:hint="default"/>
        <w:lang w:val="en-US" w:eastAsia="en-US" w:bidi="ar-SA"/>
      </w:rPr>
    </w:lvl>
  </w:abstractNum>
  <w:abstractNum w:abstractNumId="5" w15:restartNumberingAfterBreak="0">
    <w:nsid w:val="37C535BB"/>
    <w:multiLevelType w:val="hybridMultilevel"/>
    <w:tmpl w:val="15A000F6"/>
    <w:lvl w:ilvl="0" w:tplc="48181B14">
      <w:numFmt w:val="bullet"/>
      <w:lvlText w:val=""/>
      <w:lvlJc w:val="left"/>
      <w:pPr>
        <w:ind w:left="939" w:hanging="284"/>
      </w:pPr>
      <w:rPr>
        <w:rFonts w:ascii="Symbol" w:eastAsia="Symbol" w:hAnsi="Symbol" w:cs="Symbol" w:hint="default"/>
        <w:b w:val="0"/>
        <w:bCs w:val="0"/>
        <w:i w:val="0"/>
        <w:iCs w:val="0"/>
        <w:spacing w:val="0"/>
        <w:w w:val="100"/>
        <w:sz w:val="24"/>
        <w:szCs w:val="24"/>
        <w:lang w:val="en-US" w:eastAsia="en-US" w:bidi="ar-SA"/>
      </w:rPr>
    </w:lvl>
    <w:lvl w:ilvl="1" w:tplc="2A2A16D8">
      <w:numFmt w:val="bullet"/>
      <w:lvlText w:val="•"/>
      <w:lvlJc w:val="left"/>
      <w:pPr>
        <w:ind w:left="1892" w:hanging="284"/>
      </w:pPr>
      <w:rPr>
        <w:rFonts w:hint="default"/>
        <w:lang w:val="en-US" w:eastAsia="en-US" w:bidi="ar-SA"/>
      </w:rPr>
    </w:lvl>
    <w:lvl w:ilvl="2" w:tplc="B3B49BAE">
      <w:numFmt w:val="bullet"/>
      <w:lvlText w:val="•"/>
      <w:lvlJc w:val="left"/>
      <w:pPr>
        <w:ind w:left="2844" w:hanging="284"/>
      </w:pPr>
      <w:rPr>
        <w:rFonts w:hint="default"/>
        <w:lang w:val="en-US" w:eastAsia="en-US" w:bidi="ar-SA"/>
      </w:rPr>
    </w:lvl>
    <w:lvl w:ilvl="3" w:tplc="CE3C564A">
      <w:numFmt w:val="bullet"/>
      <w:lvlText w:val="•"/>
      <w:lvlJc w:val="left"/>
      <w:pPr>
        <w:ind w:left="3796" w:hanging="284"/>
      </w:pPr>
      <w:rPr>
        <w:rFonts w:hint="default"/>
        <w:lang w:val="en-US" w:eastAsia="en-US" w:bidi="ar-SA"/>
      </w:rPr>
    </w:lvl>
    <w:lvl w:ilvl="4" w:tplc="E7040810">
      <w:numFmt w:val="bullet"/>
      <w:lvlText w:val="•"/>
      <w:lvlJc w:val="left"/>
      <w:pPr>
        <w:ind w:left="4748" w:hanging="284"/>
      </w:pPr>
      <w:rPr>
        <w:rFonts w:hint="default"/>
        <w:lang w:val="en-US" w:eastAsia="en-US" w:bidi="ar-SA"/>
      </w:rPr>
    </w:lvl>
    <w:lvl w:ilvl="5" w:tplc="ABC2BD48">
      <w:numFmt w:val="bullet"/>
      <w:lvlText w:val="•"/>
      <w:lvlJc w:val="left"/>
      <w:pPr>
        <w:ind w:left="5700" w:hanging="284"/>
      </w:pPr>
      <w:rPr>
        <w:rFonts w:hint="default"/>
        <w:lang w:val="en-US" w:eastAsia="en-US" w:bidi="ar-SA"/>
      </w:rPr>
    </w:lvl>
    <w:lvl w:ilvl="6" w:tplc="24AC4D6A">
      <w:numFmt w:val="bullet"/>
      <w:lvlText w:val="•"/>
      <w:lvlJc w:val="left"/>
      <w:pPr>
        <w:ind w:left="6652" w:hanging="284"/>
      </w:pPr>
      <w:rPr>
        <w:rFonts w:hint="default"/>
        <w:lang w:val="en-US" w:eastAsia="en-US" w:bidi="ar-SA"/>
      </w:rPr>
    </w:lvl>
    <w:lvl w:ilvl="7" w:tplc="5A366000">
      <w:numFmt w:val="bullet"/>
      <w:lvlText w:val="•"/>
      <w:lvlJc w:val="left"/>
      <w:pPr>
        <w:ind w:left="7604" w:hanging="284"/>
      </w:pPr>
      <w:rPr>
        <w:rFonts w:hint="default"/>
        <w:lang w:val="en-US" w:eastAsia="en-US" w:bidi="ar-SA"/>
      </w:rPr>
    </w:lvl>
    <w:lvl w:ilvl="8" w:tplc="515CA52C">
      <w:numFmt w:val="bullet"/>
      <w:lvlText w:val="•"/>
      <w:lvlJc w:val="left"/>
      <w:pPr>
        <w:ind w:left="8556" w:hanging="284"/>
      </w:pPr>
      <w:rPr>
        <w:rFonts w:hint="default"/>
        <w:lang w:val="en-US" w:eastAsia="en-US" w:bidi="ar-SA"/>
      </w:rPr>
    </w:lvl>
  </w:abstractNum>
  <w:abstractNum w:abstractNumId="6" w15:restartNumberingAfterBreak="0">
    <w:nsid w:val="3C7A4939"/>
    <w:multiLevelType w:val="hybridMultilevel"/>
    <w:tmpl w:val="8B085CC2"/>
    <w:lvl w:ilvl="0" w:tplc="17D0EB30">
      <w:start w:val="1"/>
      <w:numFmt w:val="lowerLetter"/>
      <w:lvlText w:val="(%1)"/>
      <w:lvlJc w:val="left"/>
      <w:pPr>
        <w:ind w:left="982" w:hanging="360"/>
        <w:jc w:val="left"/>
      </w:pPr>
      <w:rPr>
        <w:rFonts w:hint="default"/>
        <w:spacing w:val="-1"/>
        <w:w w:val="100"/>
        <w:lang w:val="en-US" w:eastAsia="en-US" w:bidi="ar-SA"/>
      </w:rPr>
    </w:lvl>
    <w:lvl w:ilvl="1" w:tplc="1AD4A018">
      <w:numFmt w:val="bullet"/>
      <w:lvlText w:val="•"/>
      <w:lvlJc w:val="left"/>
      <w:pPr>
        <w:ind w:left="1928" w:hanging="360"/>
      </w:pPr>
      <w:rPr>
        <w:rFonts w:hint="default"/>
        <w:lang w:val="en-US" w:eastAsia="en-US" w:bidi="ar-SA"/>
      </w:rPr>
    </w:lvl>
    <w:lvl w:ilvl="2" w:tplc="67D83AB6">
      <w:numFmt w:val="bullet"/>
      <w:lvlText w:val="•"/>
      <w:lvlJc w:val="left"/>
      <w:pPr>
        <w:ind w:left="2876" w:hanging="360"/>
      </w:pPr>
      <w:rPr>
        <w:rFonts w:hint="default"/>
        <w:lang w:val="en-US" w:eastAsia="en-US" w:bidi="ar-SA"/>
      </w:rPr>
    </w:lvl>
    <w:lvl w:ilvl="3" w:tplc="B5A40C70">
      <w:numFmt w:val="bullet"/>
      <w:lvlText w:val="•"/>
      <w:lvlJc w:val="left"/>
      <w:pPr>
        <w:ind w:left="3824" w:hanging="360"/>
      </w:pPr>
      <w:rPr>
        <w:rFonts w:hint="default"/>
        <w:lang w:val="en-US" w:eastAsia="en-US" w:bidi="ar-SA"/>
      </w:rPr>
    </w:lvl>
    <w:lvl w:ilvl="4" w:tplc="90382C04">
      <w:numFmt w:val="bullet"/>
      <w:lvlText w:val="•"/>
      <w:lvlJc w:val="left"/>
      <w:pPr>
        <w:ind w:left="4772" w:hanging="360"/>
      </w:pPr>
      <w:rPr>
        <w:rFonts w:hint="default"/>
        <w:lang w:val="en-US" w:eastAsia="en-US" w:bidi="ar-SA"/>
      </w:rPr>
    </w:lvl>
    <w:lvl w:ilvl="5" w:tplc="D96C9BEE">
      <w:numFmt w:val="bullet"/>
      <w:lvlText w:val="•"/>
      <w:lvlJc w:val="left"/>
      <w:pPr>
        <w:ind w:left="5720" w:hanging="360"/>
      </w:pPr>
      <w:rPr>
        <w:rFonts w:hint="default"/>
        <w:lang w:val="en-US" w:eastAsia="en-US" w:bidi="ar-SA"/>
      </w:rPr>
    </w:lvl>
    <w:lvl w:ilvl="6" w:tplc="617A2382">
      <w:numFmt w:val="bullet"/>
      <w:lvlText w:val="•"/>
      <w:lvlJc w:val="left"/>
      <w:pPr>
        <w:ind w:left="6668" w:hanging="360"/>
      </w:pPr>
      <w:rPr>
        <w:rFonts w:hint="default"/>
        <w:lang w:val="en-US" w:eastAsia="en-US" w:bidi="ar-SA"/>
      </w:rPr>
    </w:lvl>
    <w:lvl w:ilvl="7" w:tplc="860A945C">
      <w:numFmt w:val="bullet"/>
      <w:lvlText w:val="•"/>
      <w:lvlJc w:val="left"/>
      <w:pPr>
        <w:ind w:left="7616" w:hanging="360"/>
      </w:pPr>
      <w:rPr>
        <w:rFonts w:hint="default"/>
        <w:lang w:val="en-US" w:eastAsia="en-US" w:bidi="ar-SA"/>
      </w:rPr>
    </w:lvl>
    <w:lvl w:ilvl="8" w:tplc="01929A48">
      <w:numFmt w:val="bullet"/>
      <w:lvlText w:val="•"/>
      <w:lvlJc w:val="left"/>
      <w:pPr>
        <w:ind w:left="8564" w:hanging="360"/>
      </w:pPr>
      <w:rPr>
        <w:rFonts w:hint="default"/>
        <w:lang w:val="en-US" w:eastAsia="en-US" w:bidi="ar-SA"/>
      </w:rPr>
    </w:lvl>
  </w:abstractNum>
  <w:abstractNum w:abstractNumId="7" w15:restartNumberingAfterBreak="0">
    <w:nsid w:val="5D8F08E8"/>
    <w:multiLevelType w:val="hybridMultilevel"/>
    <w:tmpl w:val="C66C97DE"/>
    <w:lvl w:ilvl="0" w:tplc="9A3800CC">
      <w:start w:val="1"/>
      <w:numFmt w:val="decimal"/>
      <w:lvlText w:val="%1."/>
      <w:lvlJc w:val="left"/>
      <w:pPr>
        <w:ind w:left="1340"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E4C86A14">
      <w:start w:val="1"/>
      <w:numFmt w:val="lowerLetter"/>
      <w:lvlText w:val="%2."/>
      <w:lvlJc w:val="left"/>
      <w:pPr>
        <w:ind w:left="2060" w:hanging="360"/>
        <w:jc w:val="left"/>
      </w:pPr>
      <w:rPr>
        <w:rFonts w:ascii="Arial" w:eastAsia="Arial" w:hAnsi="Arial" w:cs="Arial" w:hint="default"/>
        <w:b w:val="0"/>
        <w:bCs w:val="0"/>
        <w:i w:val="0"/>
        <w:iCs w:val="0"/>
        <w:spacing w:val="-1"/>
        <w:w w:val="100"/>
        <w:sz w:val="22"/>
        <w:szCs w:val="22"/>
        <w:lang w:val="en-US" w:eastAsia="en-US" w:bidi="ar-SA"/>
      </w:rPr>
    </w:lvl>
    <w:lvl w:ilvl="2" w:tplc="09BCECAC">
      <w:start w:val="1"/>
      <w:numFmt w:val="lowerRoman"/>
      <w:lvlText w:val="%3."/>
      <w:lvlJc w:val="left"/>
      <w:pPr>
        <w:ind w:left="2780" w:hanging="721"/>
        <w:jc w:val="left"/>
      </w:pPr>
      <w:rPr>
        <w:rFonts w:ascii="Arial" w:eastAsia="Arial" w:hAnsi="Arial" w:cs="Arial" w:hint="default"/>
        <w:b w:val="0"/>
        <w:bCs w:val="0"/>
        <w:i w:val="0"/>
        <w:iCs w:val="0"/>
        <w:spacing w:val="-2"/>
        <w:w w:val="100"/>
        <w:sz w:val="22"/>
        <w:szCs w:val="22"/>
        <w:lang w:val="en-US" w:eastAsia="en-US" w:bidi="ar-SA"/>
      </w:rPr>
    </w:lvl>
    <w:lvl w:ilvl="3" w:tplc="22E65036">
      <w:numFmt w:val="bullet"/>
      <w:lvlText w:val="•"/>
      <w:lvlJc w:val="left"/>
      <w:pPr>
        <w:ind w:left="3740" w:hanging="721"/>
      </w:pPr>
      <w:rPr>
        <w:rFonts w:hint="default"/>
        <w:lang w:val="en-US" w:eastAsia="en-US" w:bidi="ar-SA"/>
      </w:rPr>
    </w:lvl>
    <w:lvl w:ilvl="4" w:tplc="A1BC5390">
      <w:numFmt w:val="bullet"/>
      <w:lvlText w:val="•"/>
      <w:lvlJc w:val="left"/>
      <w:pPr>
        <w:ind w:left="4700" w:hanging="721"/>
      </w:pPr>
      <w:rPr>
        <w:rFonts w:hint="default"/>
        <w:lang w:val="en-US" w:eastAsia="en-US" w:bidi="ar-SA"/>
      </w:rPr>
    </w:lvl>
    <w:lvl w:ilvl="5" w:tplc="33582ADA">
      <w:numFmt w:val="bullet"/>
      <w:lvlText w:val="•"/>
      <w:lvlJc w:val="left"/>
      <w:pPr>
        <w:ind w:left="5660" w:hanging="721"/>
      </w:pPr>
      <w:rPr>
        <w:rFonts w:hint="default"/>
        <w:lang w:val="en-US" w:eastAsia="en-US" w:bidi="ar-SA"/>
      </w:rPr>
    </w:lvl>
    <w:lvl w:ilvl="6" w:tplc="56F8C6D0">
      <w:numFmt w:val="bullet"/>
      <w:lvlText w:val="•"/>
      <w:lvlJc w:val="left"/>
      <w:pPr>
        <w:ind w:left="6620" w:hanging="721"/>
      </w:pPr>
      <w:rPr>
        <w:rFonts w:hint="default"/>
        <w:lang w:val="en-US" w:eastAsia="en-US" w:bidi="ar-SA"/>
      </w:rPr>
    </w:lvl>
    <w:lvl w:ilvl="7" w:tplc="9030EE22">
      <w:numFmt w:val="bullet"/>
      <w:lvlText w:val="•"/>
      <w:lvlJc w:val="left"/>
      <w:pPr>
        <w:ind w:left="7580" w:hanging="721"/>
      </w:pPr>
      <w:rPr>
        <w:rFonts w:hint="default"/>
        <w:lang w:val="en-US" w:eastAsia="en-US" w:bidi="ar-SA"/>
      </w:rPr>
    </w:lvl>
    <w:lvl w:ilvl="8" w:tplc="124658EA">
      <w:numFmt w:val="bullet"/>
      <w:lvlText w:val="•"/>
      <w:lvlJc w:val="left"/>
      <w:pPr>
        <w:ind w:left="8540" w:hanging="721"/>
      </w:pPr>
      <w:rPr>
        <w:rFonts w:hint="default"/>
        <w:lang w:val="en-US" w:eastAsia="en-US" w:bidi="ar-SA"/>
      </w:rPr>
    </w:lvl>
  </w:abstractNum>
  <w:abstractNum w:abstractNumId="8" w15:restartNumberingAfterBreak="0">
    <w:nsid w:val="6D7574E4"/>
    <w:multiLevelType w:val="hybridMultilevel"/>
    <w:tmpl w:val="5FBC34C2"/>
    <w:lvl w:ilvl="0" w:tplc="86504F28">
      <w:start w:val="1"/>
      <w:numFmt w:val="lowerLetter"/>
      <w:lvlText w:val="(%1)"/>
      <w:lvlJc w:val="left"/>
      <w:pPr>
        <w:ind w:left="889" w:hanging="33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0C8E12C8">
      <w:numFmt w:val="bullet"/>
      <w:lvlText w:val="•"/>
      <w:lvlJc w:val="left"/>
      <w:pPr>
        <w:ind w:left="1838" w:hanging="334"/>
      </w:pPr>
      <w:rPr>
        <w:rFonts w:hint="default"/>
        <w:lang w:val="en-US" w:eastAsia="en-US" w:bidi="ar-SA"/>
      </w:rPr>
    </w:lvl>
    <w:lvl w:ilvl="2" w:tplc="C43CA3CC">
      <w:numFmt w:val="bullet"/>
      <w:lvlText w:val="•"/>
      <w:lvlJc w:val="left"/>
      <w:pPr>
        <w:ind w:left="2796" w:hanging="334"/>
      </w:pPr>
      <w:rPr>
        <w:rFonts w:hint="default"/>
        <w:lang w:val="en-US" w:eastAsia="en-US" w:bidi="ar-SA"/>
      </w:rPr>
    </w:lvl>
    <w:lvl w:ilvl="3" w:tplc="6ADCE86A">
      <w:numFmt w:val="bullet"/>
      <w:lvlText w:val="•"/>
      <w:lvlJc w:val="left"/>
      <w:pPr>
        <w:ind w:left="3754" w:hanging="334"/>
      </w:pPr>
      <w:rPr>
        <w:rFonts w:hint="default"/>
        <w:lang w:val="en-US" w:eastAsia="en-US" w:bidi="ar-SA"/>
      </w:rPr>
    </w:lvl>
    <w:lvl w:ilvl="4" w:tplc="BEF406C4">
      <w:numFmt w:val="bullet"/>
      <w:lvlText w:val="•"/>
      <w:lvlJc w:val="left"/>
      <w:pPr>
        <w:ind w:left="4712" w:hanging="334"/>
      </w:pPr>
      <w:rPr>
        <w:rFonts w:hint="default"/>
        <w:lang w:val="en-US" w:eastAsia="en-US" w:bidi="ar-SA"/>
      </w:rPr>
    </w:lvl>
    <w:lvl w:ilvl="5" w:tplc="DB5E2FF8">
      <w:numFmt w:val="bullet"/>
      <w:lvlText w:val="•"/>
      <w:lvlJc w:val="left"/>
      <w:pPr>
        <w:ind w:left="5670" w:hanging="334"/>
      </w:pPr>
      <w:rPr>
        <w:rFonts w:hint="default"/>
        <w:lang w:val="en-US" w:eastAsia="en-US" w:bidi="ar-SA"/>
      </w:rPr>
    </w:lvl>
    <w:lvl w:ilvl="6" w:tplc="87A2E4C8">
      <w:numFmt w:val="bullet"/>
      <w:lvlText w:val="•"/>
      <w:lvlJc w:val="left"/>
      <w:pPr>
        <w:ind w:left="6628" w:hanging="334"/>
      </w:pPr>
      <w:rPr>
        <w:rFonts w:hint="default"/>
        <w:lang w:val="en-US" w:eastAsia="en-US" w:bidi="ar-SA"/>
      </w:rPr>
    </w:lvl>
    <w:lvl w:ilvl="7" w:tplc="7B443C36">
      <w:numFmt w:val="bullet"/>
      <w:lvlText w:val="•"/>
      <w:lvlJc w:val="left"/>
      <w:pPr>
        <w:ind w:left="7586" w:hanging="334"/>
      </w:pPr>
      <w:rPr>
        <w:rFonts w:hint="default"/>
        <w:lang w:val="en-US" w:eastAsia="en-US" w:bidi="ar-SA"/>
      </w:rPr>
    </w:lvl>
    <w:lvl w:ilvl="8" w:tplc="2E8ACC36">
      <w:numFmt w:val="bullet"/>
      <w:lvlText w:val="•"/>
      <w:lvlJc w:val="left"/>
      <w:pPr>
        <w:ind w:left="8544" w:hanging="334"/>
      </w:pPr>
      <w:rPr>
        <w:rFonts w:hint="default"/>
        <w:lang w:val="en-US" w:eastAsia="en-US" w:bidi="ar-SA"/>
      </w:rPr>
    </w:lvl>
  </w:abstractNum>
  <w:abstractNum w:abstractNumId="9" w15:restartNumberingAfterBreak="0">
    <w:nsid w:val="73277020"/>
    <w:multiLevelType w:val="hybridMultilevel"/>
    <w:tmpl w:val="85B02B5C"/>
    <w:lvl w:ilvl="0" w:tplc="D7D6D57C">
      <w:start w:val="2"/>
      <w:numFmt w:val="lowerLetter"/>
      <w:lvlText w:val="(%1)"/>
      <w:lvlJc w:val="left"/>
      <w:pPr>
        <w:ind w:left="994"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B2F4C33C">
      <w:numFmt w:val="bullet"/>
      <w:lvlText w:val="•"/>
      <w:lvlJc w:val="left"/>
      <w:pPr>
        <w:ind w:left="1946" w:hanging="360"/>
      </w:pPr>
      <w:rPr>
        <w:rFonts w:hint="default"/>
        <w:lang w:val="en-US" w:eastAsia="en-US" w:bidi="ar-SA"/>
      </w:rPr>
    </w:lvl>
    <w:lvl w:ilvl="2" w:tplc="5462BA44">
      <w:numFmt w:val="bullet"/>
      <w:lvlText w:val="•"/>
      <w:lvlJc w:val="left"/>
      <w:pPr>
        <w:ind w:left="2892" w:hanging="360"/>
      </w:pPr>
      <w:rPr>
        <w:rFonts w:hint="default"/>
        <w:lang w:val="en-US" w:eastAsia="en-US" w:bidi="ar-SA"/>
      </w:rPr>
    </w:lvl>
    <w:lvl w:ilvl="3" w:tplc="4C5013DE">
      <w:numFmt w:val="bullet"/>
      <w:lvlText w:val="•"/>
      <w:lvlJc w:val="left"/>
      <w:pPr>
        <w:ind w:left="3838" w:hanging="360"/>
      </w:pPr>
      <w:rPr>
        <w:rFonts w:hint="default"/>
        <w:lang w:val="en-US" w:eastAsia="en-US" w:bidi="ar-SA"/>
      </w:rPr>
    </w:lvl>
    <w:lvl w:ilvl="4" w:tplc="93DE5192">
      <w:numFmt w:val="bullet"/>
      <w:lvlText w:val="•"/>
      <w:lvlJc w:val="left"/>
      <w:pPr>
        <w:ind w:left="4784" w:hanging="360"/>
      </w:pPr>
      <w:rPr>
        <w:rFonts w:hint="default"/>
        <w:lang w:val="en-US" w:eastAsia="en-US" w:bidi="ar-SA"/>
      </w:rPr>
    </w:lvl>
    <w:lvl w:ilvl="5" w:tplc="9E06CDD0">
      <w:numFmt w:val="bullet"/>
      <w:lvlText w:val="•"/>
      <w:lvlJc w:val="left"/>
      <w:pPr>
        <w:ind w:left="5730" w:hanging="360"/>
      </w:pPr>
      <w:rPr>
        <w:rFonts w:hint="default"/>
        <w:lang w:val="en-US" w:eastAsia="en-US" w:bidi="ar-SA"/>
      </w:rPr>
    </w:lvl>
    <w:lvl w:ilvl="6" w:tplc="22DE1CEE">
      <w:numFmt w:val="bullet"/>
      <w:lvlText w:val="•"/>
      <w:lvlJc w:val="left"/>
      <w:pPr>
        <w:ind w:left="6676" w:hanging="360"/>
      </w:pPr>
      <w:rPr>
        <w:rFonts w:hint="default"/>
        <w:lang w:val="en-US" w:eastAsia="en-US" w:bidi="ar-SA"/>
      </w:rPr>
    </w:lvl>
    <w:lvl w:ilvl="7" w:tplc="26AE2516">
      <w:numFmt w:val="bullet"/>
      <w:lvlText w:val="•"/>
      <w:lvlJc w:val="left"/>
      <w:pPr>
        <w:ind w:left="7622" w:hanging="360"/>
      </w:pPr>
      <w:rPr>
        <w:rFonts w:hint="default"/>
        <w:lang w:val="en-US" w:eastAsia="en-US" w:bidi="ar-SA"/>
      </w:rPr>
    </w:lvl>
    <w:lvl w:ilvl="8" w:tplc="43B04C8E">
      <w:numFmt w:val="bullet"/>
      <w:lvlText w:val="•"/>
      <w:lvlJc w:val="left"/>
      <w:pPr>
        <w:ind w:left="8568" w:hanging="360"/>
      </w:pPr>
      <w:rPr>
        <w:rFonts w:hint="default"/>
        <w:lang w:val="en-US" w:eastAsia="en-US" w:bidi="ar-SA"/>
      </w:rPr>
    </w:lvl>
  </w:abstractNum>
  <w:num w:numId="1" w16cid:durableId="923612795">
    <w:abstractNumId w:val="3"/>
  </w:num>
  <w:num w:numId="2" w16cid:durableId="2062169218">
    <w:abstractNumId w:val="5"/>
  </w:num>
  <w:num w:numId="3" w16cid:durableId="884101133">
    <w:abstractNumId w:val="8"/>
  </w:num>
  <w:num w:numId="4" w16cid:durableId="133955949">
    <w:abstractNumId w:val="6"/>
  </w:num>
  <w:num w:numId="5" w16cid:durableId="1681928664">
    <w:abstractNumId w:val="9"/>
  </w:num>
  <w:num w:numId="6" w16cid:durableId="682046966">
    <w:abstractNumId w:val="2"/>
  </w:num>
  <w:num w:numId="7" w16cid:durableId="1366101642">
    <w:abstractNumId w:val="0"/>
  </w:num>
  <w:num w:numId="8" w16cid:durableId="401801510">
    <w:abstractNumId w:val="7"/>
  </w:num>
  <w:num w:numId="9" w16cid:durableId="564604685">
    <w:abstractNumId w:val="1"/>
  </w:num>
  <w:num w:numId="10" w16cid:durableId="21017508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5E0"/>
    <w:rsid w:val="00012B4B"/>
    <w:rsid w:val="00051DC5"/>
    <w:rsid w:val="00086F29"/>
    <w:rsid w:val="00093940"/>
    <w:rsid w:val="00181E18"/>
    <w:rsid w:val="001A453E"/>
    <w:rsid w:val="001D7DF6"/>
    <w:rsid w:val="002105E0"/>
    <w:rsid w:val="00230E2E"/>
    <w:rsid w:val="0028357F"/>
    <w:rsid w:val="00296275"/>
    <w:rsid w:val="002C03D1"/>
    <w:rsid w:val="002C6F43"/>
    <w:rsid w:val="002E7770"/>
    <w:rsid w:val="002F636D"/>
    <w:rsid w:val="003661E3"/>
    <w:rsid w:val="00445795"/>
    <w:rsid w:val="0045551B"/>
    <w:rsid w:val="004946B3"/>
    <w:rsid w:val="00672D69"/>
    <w:rsid w:val="006B4343"/>
    <w:rsid w:val="00721B77"/>
    <w:rsid w:val="00747B55"/>
    <w:rsid w:val="007D2CA7"/>
    <w:rsid w:val="00801EE3"/>
    <w:rsid w:val="00867DB5"/>
    <w:rsid w:val="008B56C4"/>
    <w:rsid w:val="008C37B7"/>
    <w:rsid w:val="00902A24"/>
    <w:rsid w:val="00941152"/>
    <w:rsid w:val="00961362"/>
    <w:rsid w:val="00A40D69"/>
    <w:rsid w:val="00A45682"/>
    <w:rsid w:val="00AA28C8"/>
    <w:rsid w:val="00B01FF9"/>
    <w:rsid w:val="00B021D5"/>
    <w:rsid w:val="00B67C44"/>
    <w:rsid w:val="00BA1B91"/>
    <w:rsid w:val="00BB5ABC"/>
    <w:rsid w:val="00BE4CFA"/>
    <w:rsid w:val="00BE65A5"/>
    <w:rsid w:val="00C068CC"/>
    <w:rsid w:val="00C450C4"/>
    <w:rsid w:val="00C5489D"/>
    <w:rsid w:val="00CE0E95"/>
    <w:rsid w:val="00D35A50"/>
    <w:rsid w:val="00D417EB"/>
    <w:rsid w:val="00D81591"/>
    <w:rsid w:val="00DB0604"/>
    <w:rsid w:val="00DB2BD1"/>
    <w:rsid w:val="00DC3E0D"/>
    <w:rsid w:val="00E75E43"/>
    <w:rsid w:val="00E93716"/>
    <w:rsid w:val="00ED1F95"/>
    <w:rsid w:val="00F1538F"/>
    <w:rsid w:val="00F30113"/>
    <w:rsid w:val="00F71EA4"/>
    <w:rsid w:val="00FA3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72FC5"/>
  <w15:docId w15:val="{CE80F618-AA4D-4E1C-AE07-6DE49B6E6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76" w:lineRule="exact"/>
      <w:ind w:left="260"/>
      <w:outlineLvl w:val="0"/>
    </w:pPr>
    <w:rPr>
      <w:b/>
      <w:bCs/>
      <w:sz w:val="24"/>
      <w:szCs w:val="24"/>
    </w:rPr>
  </w:style>
  <w:style w:type="paragraph" w:styleId="Heading2">
    <w:name w:val="heading 2"/>
    <w:basedOn w:val="Normal"/>
    <w:uiPriority w:val="9"/>
    <w:unhideWhenUsed/>
    <w:qFormat/>
    <w:pPr>
      <w:ind w:left="618" w:hanging="358"/>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60"/>
    </w:pPr>
    <w:rPr>
      <w:b/>
      <w:bCs/>
      <w:sz w:val="28"/>
      <w:szCs w:val="28"/>
    </w:rPr>
  </w:style>
  <w:style w:type="paragraph" w:styleId="ListParagraph">
    <w:name w:val="List Paragraph"/>
    <w:basedOn w:val="Normal"/>
    <w:uiPriority w:val="1"/>
    <w:qFormat/>
    <w:pPr>
      <w:ind w:left="9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C37B7"/>
    <w:pPr>
      <w:tabs>
        <w:tab w:val="center" w:pos="4680"/>
        <w:tab w:val="right" w:pos="9360"/>
      </w:tabs>
    </w:pPr>
  </w:style>
  <w:style w:type="character" w:customStyle="1" w:styleId="HeaderChar">
    <w:name w:val="Header Char"/>
    <w:basedOn w:val="DefaultParagraphFont"/>
    <w:link w:val="Header"/>
    <w:uiPriority w:val="99"/>
    <w:rsid w:val="008C37B7"/>
    <w:rPr>
      <w:rFonts w:ascii="Arial" w:eastAsia="Arial" w:hAnsi="Arial" w:cs="Arial"/>
    </w:rPr>
  </w:style>
  <w:style w:type="paragraph" w:styleId="Footer">
    <w:name w:val="footer"/>
    <w:basedOn w:val="Normal"/>
    <w:link w:val="FooterChar"/>
    <w:uiPriority w:val="99"/>
    <w:unhideWhenUsed/>
    <w:rsid w:val="008C37B7"/>
    <w:pPr>
      <w:tabs>
        <w:tab w:val="center" w:pos="4680"/>
        <w:tab w:val="right" w:pos="9360"/>
      </w:tabs>
    </w:pPr>
  </w:style>
  <w:style w:type="character" w:customStyle="1" w:styleId="FooterChar">
    <w:name w:val="Footer Char"/>
    <w:basedOn w:val="DefaultParagraphFont"/>
    <w:link w:val="Footer"/>
    <w:uiPriority w:val="99"/>
    <w:rsid w:val="008C37B7"/>
    <w:rPr>
      <w:rFonts w:ascii="Arial" w:eastAsia="Arial" w:hAnsi="Arial" w:cs="Arial"/>
    </w:rPr>
  </w:style>
  <w:style w:type="character" w:styleId="Hyperlink">
    <w:name w:val="Hyperlink"/>
    <w:basedOn w:val="DefaultParagraphFont"/>
    <w:uiPriority w:val="99"/>
    <w:unhideWhenUsed/>
    <w:rsid w:val="00867DB5"/>
    <w:rPr>
      <w:color w:val="0000FF" w:themeColor="hyperlink"/>
      <w:u w:val="single"/>
    </w:rPr>
  </w:style>
  <w:style w:type="character" w:styleId="UnresolvedMention">
    <w:name w:val="Unresolved Mention"/>
    <w:basedOn w:val="DefaultParagraphFont"/>
    <w:uiPriority w:val="99"/>
    <w:semiHidden/>
    <w:unhideWhenUsed/>
    <w:rsid w:val="00867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40.png"/><Relationship Id="rId55" Type="http://schemas.openxmlformats.org/officeDocument/2006/relationships/image" Target="media/image45.png"/><Relationship Id="rId63" Type="http://schemas.openxmlformats.org/officeDocument/2006/relationships/header" Target="header5.xml"/><Relationship Id="rId68"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2.xml"/><Relationship Id="rId29" Type="http://schemas.openxmlformats.org/officeDocument/2006/relationships/image" Target="media/image19.png"/><Relationship Id="rId11" Type="http://schemas.openxmlformats.org/officeDocument/2006/relationships/image" Target="media/image6.png"/><Relationship Id="rId24" Type="http://schemas.openxmlformats.org/officeDocument/2006/relationships/image" Target="media/image16.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image" Target="media/image43.png"/><Relationship Id="rId58" Type="http://schemas.openxmlformats.org/officeDocument/2006/relationships/image" Target="media/image48.jpeg"/><Relationship Id="rId66" Type="http://schemas.openxmlformats.org/officeDocument/2006/relationships/footer" Target="footer6.xml"/><Relationship Id="rId5" Type="http://schemas.openxmlformats.org/officeDocument/2006/relationships/footnotes" Target="footnotes.xml"/><Relationship Id="rId61" Type="http://schemas.openxmlformats.org/officeDocument/2006/relationships/footer" Target="footer4.xml"/><Relationship Id="rId19" Type="http://schemas.openxmlformats.org/officeDocument/2006/relationships/hyperlink" Target="https://www.ecfr.gov/current/title-2/subtitle-A/chapter-II/part-200/subpart-D/subject-group-ECFR45ddd4419ad436d/section-200.320" TargetMode="External"/><Relationship Id="rId14" Type="http://schemas.openxmlformats.org/officeDocument/2006/relationships/image" Target="media/image9.png"/><Relationship Id="rId22" Type="http://schemas.openxmlformats.org/officeDocument/2006/relationships/image" Target="media/image14.png"/><Relationship Id="rId27" Type="http://schemas.openxmlformats.org/officeDocument/2006/relationships/header" Target="header3.xml"/><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image" Target="media/image38.png"/><Relationship Id="rId56" Type="http://schemas.openxmlformats.org/officeDocument/2006/relationships/image" Target="media/image46.jpeg"/><Relationship Id="rId64" Type="http://schemas.openxmlformats.org/officeDocument/2006/relationships/footer" Target="footer5.xml"/><Relationship Id="rId8" Type="http://schemas.openxmlformats.org/officeDocument/2006/relationships/footer" Target="footer1.xml"/><Relationship Id="rId51" Type="http://schemas.openxmlformats.org/officeDocument/2006/relationships/image" Target="media/image41.png"/><Relationship Id="rId3" Type="http://schemas.openxmlformats.org/officeDocument/2006/relationships/settings" Target="settings.xml"/><Relationship Id="rId12" Type="http://schemas.openxmlformats.org/officeDocument/2006/relationships/image" Target="media/image7.png"/><Relationship Id="rId17" Type="http://schemas.openxmlformats.org/officeDocument/2006/relationships/image" Target="media/image10.png"/><Relationship Id="rId25" Type="http://schemas.openxmlformats.org/officeDocument/2006/relationships/image" Target="media/image17.png"/><Relationship Id="rId33" Type="http://schemas.openxmlformats.org/officeDocument/2006/relationships/image" Target="media/image23.jpeg"/><Relationship Id="rId38" Type="http://schemas.openxmlformats.org/officeDocument/2006/relationships/image" Target="media/image28.png"/><Relationship Id="rId46" Type="http://schemas.openxmlformats.org/officeDocument/2006/relationships/image" Target="media/image36.png"/><Relationship Id="rId59" Type="http://schemas.openxmlformats.org/officeDocument/2006/relationships/image" Target="media/image49.png"/><Relationship Id="rId67" Type="http://schemas.openxmlformats.org/officeDocument/2006/relationships/fontTable" Target="fontTable.xml"/><Relationship Id="rId20" Type="http://schemas.openxmlformats.org/officeDocument/2006/relationships/image" Target="media/image12.png"/><Relationship Id="rId41" Type="http://schemas.openxmlformats.org/officeDocument/2006/relationships/image" Target="media/image31.png"/><Relationship Id="rId54" Type="http://schemas.openxmlformats.org/officeDocument/2006/relationships/image" Target="media/image44.jpeg"/><Relationship Id="rId62" Type="http://schemas.openxmlformats.org/officeDocument/2006/relationships/image" Target="media/image50.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2.xml"/><Relationship Id="rId23" Type="http://schemas.openxmlformats.org/officeDocument/2006/relationships/image" Target="media/image15.png"/><Relationship Id="rId28" Type="http://schemas.openxmlformats.org/officeDocument/2006/relationships/footer" Target="footer3.xml"/><Relationship Id="rId36" Type="http://schemas.openxmlformats.org/officeDocument/2006/relationships/image" Target="media/image26.png"/><Relationship Id="rId49" Type="http://schemas.openxmlformats.org/officeDocument/2006/relationships/image" Target="media/image39.png"/><Relationship Id="rId57" Type="http://schemas.openxmlformats.org/officeDocument/2006/relationships/image" Target="media/image47.png"/><Relationship Id="rId10" Type="http://schemas.openxmlformats.org/officeDocument/2006/relationships/image" Target="media/image5.png"/><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jpeg"/><Relationship Id="rId60" Type="http://schemas.openxmlformats.org/officeDocument/2006/relationships/header" Target="header4.xml"/><Relationship Id="rId65"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1.png"/><Relationship Id="rId39" Type="http://schemas.openxmlformats.org/officeDocument/2006/relationships/image" Target="media/image29.png"/></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5261</Words>
  <Characters>29992</Characters>
  <Application>Microsoft Office Word</Application>
  <DocSecurity>0</DocSecurity>
  <Lines>249</Lines>
  <Paragraphs>70</Paragraphs>
  <ScaleCrop>false</ScaleCrop>
  <Company/>
  <LinksUpToDate>false</LinksUpToDate>
  <CharactersWithSpaces>35183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Erin Lilly</dc:creator>
  <cp:lastModifiedBy>Sondra Howell</cp:lastModifiedBy>
  <cp:revision>4</cp:revision>
  <dcterms:created xsi:type="dcterms:W3CDTF">2025-03-24T20:24:00Z</dcterms:created>
  <dcterms:modified xsi:type="dcterms:W3CDTF">2025-04-28T20:00:00Z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2021-07-09T00:00:00Z</vt:filetime>
  </property>
  <property fmtid="{D5CDD505-2E9C-101B-9397-08002B2CF9AE}" pid="3" name="Creator">
    <vt:lpwstr>Acrobat PDFMaker 21 for Word</vt:lpwstr>
  </property>
  <property fmtid="{D5CDD505-2E9C-101B-9397-08002B2CF9AE}" pid="4" name="LastSaved">
    <vt:filetime>2024-03-29T00:00:00Z</vt:filetime>
  </property>
  <property fmtid="{D5CDD505-2E9C-101B-9397-08002B2CF9AE}" pid="5" name="Producer">
    <vt:lpwstr>PDFKit.NET 21.2.100.22801</vt:lpwstr>
  </property>
  <property fmtid="{D5CDD505-2E9C-101B-9397-08002B2CF9AE}" pid="6" name="SourceModified">
    <vt:lpwstr>D:20210709181443</vt:lpwstr>
  </property>
</Properties>
</file>